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3C0712F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C93F90">
        <w:t>C</w:t>
      </w:r>
      <w:r w:rsidR="00A35C53">
        <w:t>onfirmed</w:t>
      </w:r>
    </w:p>
    <w:p w14:paraId="28A3F06E" w14:textId="1F1C6072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F9691A">
        <w:t>Thursday 7 March 2024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</w:t>
      </w:r>
      <w:r w:rsidR="00386DCE">
        <w:rPr>
          <w:color w:val="000000" w:themeColor="text1"/>
        </w:rPr>
        <w:t>Chair</w:t>
      </w:r>
      <w:r w:rsidR="00BA4EAD" w:rsidRPr="00244200">
        <w:rPr>
          <w:color w:val="000000" w:themeColor="text1"/>
        </w:rPr>
        <w:t>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224EBF59" w14:textId="1EE44884" w:rsidR="00F9691A" w:rsidRPr="00244200" w:rsidRDefault="00F9691A" w:rsidP="00C7373D">
      <w:pPr>
        <w:pStyle w:val="Paragraph"/>
        <w:rPr>
          <w:color w:val="000000" w:themeColor="text1"/>
        </w:rPr>
      </w:pPr>
      <w:r>
        <w:rPr>
          <w:color w:val="000000" w:themeColor="text1"/>
        </w:rPr>
        <w:t>Professor Iolo Doull (Vice – Chair)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Present for all items</w:t>
      </w:r>
    </w:p>
    <w:p w14:paraId="409CFDCF" w14:textId="6DEF6332" w:rsidR="00A35C53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Emtiyaz Chowdhury</w:t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>Present for all items</w:t>
      </w:r>
    </w:p>
    <w:p w14:paraId="338D100C" w14:textId="655B192E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Sarah Davis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97648">
        <w:rPr>
          <w:color w:val="000000" w:themeColor="text1"/>
        </w:rPr>
        <w:t>Items</w:t>
      </w:r>
      <w:r w:rsidR="00E17817">
        <w:rPr>
          <w:color w:val="000000" w:themeColor="text1"/>
        </w:rPr>
        <w:t xml:space="preserve"> </w:t>
      </w:r>
      <w:bookmarkStart w:id="1" w:name="_Hlk163468824"/>
      <w:r w:rsidR="007057A4">
        <w:rPr>
          <w:color w:val="000000" w:themeColor="text1"/>
        </w:rPr>
        <w:t xml:space="preserve">5 to </w:t>
      </w:r>
      <w:r w:rsidR="00854703">
        <w:rPr>
          <w:color w:val="000000" w:themeColor="text1"/>
        </w:rPr>
        <w:t>5.3.2</w:t>
      </w:r>
    </w:p>
    <w:bookmarkEnd w:id="1"/>
    <w:p w14:paraId="45AD7CA4" w14:textId="47ADF03D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Carrie Gardner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7C2F7F46" w14:textId="75D05B11" w:rsidR="00FB283A" w:rsidRPr="00244200" w:rsidRDefault="00821B1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Jonathan Ives</w:t>
      </w:r>
      <w:r w:rsidR="00FB283A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FB283A" w:rsidRPr="00244200">
        <w:rPr>
          <w:color w:val="000000" w:themeColor="text1"/>
        </w:rPr>
        <w:t>Present for all items</w:t>
      </w:r>
    </w:p>
    <w:p w14:paraId="218F4ADE" w14:textId="56BA28C3" w:rsidR="007F60D1" w:rsidRPr="00244200" w:rsidRDefault="007F60D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Stuart Mealing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items</w:t>
      </w:r>
    </w:p>
    <w:p w14:paraId="2302DD47" w14:textId="77777777" w:rsidR="007057A4" w:rsidRDefault="00C064B4" w:rsidP="00BB7D2A">
      <w:pPr>
        <w:pStyle w:val="Paragraph"/>
        <w:rPr>
          <w:color w:val="000000" w:themeColor="text1"/>
        </w:rPr>
      </w:pPr>
      <w:r w:rsidRPr="007057A4">
        <w:rPr>
          <w:color w:val="000000" w:themeColor="text1"/>
        </w:rPr>
        <w:t>Dr She</w:t>
      </w:r>
      <w:r w:rsidR="00BC5555" w:rsidRPr="007057A4">
        <w:rPr>
          <w:color w:val="000000" w:themeColor="text1"/>
        </w:rPr>
        <w:t>h</w:t>
      </w:r>
      <w:r w:rsidRPr="007057A4">
        <w:rPr>
          <w:color w:val="000000" w:themeColor="text1"/>
        </w:rPr>
        <w:t>la Mohammed</w:t>
      </w:r>
      <w:r w:rsidR="002B5720" w:rsidRPr="007057A4">
        <w:rPr>
          <w:color w:val="000000" w:themeColor="text1"/>
        </w:rPr>
        <w:tab/>
      </w:r>
      <w:r w:rsidR="00682F9B" w:rsidRPr="007057A4">
        <w:rPr>
          <w:color w:val="000000" w:themeColor="text1"/>
        </w:rPr>
        <w:tab/>
      </w:r>
      <w:r w:rsidR="00682F9B" w:rsidRPr="007057A4">
        <w:rPr>
          <w:color w:val="000000" w:themeColor="text1"/>
        </w:rPr>
        <w:tab/>
      </w:r>
      <w:r w:rsidR="003A4E3F" w:rsidRPr="007057A4">
        <w:rPr>
          <w:color w:val="000000" w:themeColor="text1"/>
        </w:rPr>
        <w:tab/>
      </w:r>
      <w:r w:rsidR="00964CD8" w:rsidRPr="007057A4">
        <w:rPr>
          <w:color w:val="000000" w:themeColor="text1"/>
        </w:rPr>
        <w:tab/>
      </w:r>
      <w:r w:rsidR="00760E93" w:rsidRPr="007057A4">
        <w:rPr>
          <w:color w:val="000000" w:themeColor="text1"/>
        </w:rPr>
        <w:t>Items</w:t>
      </w:r>
      <w:r w:rsidR="001C1497" w:rsidRPr="007057A4">
        <w:rPr>
          <w:color w:val="000000" w:themeColor="text1"/>
        </w:rPr>
        <w:t xml:space="preserve"> </w:t>
      </w:r>
      <w:r w:rsidR="007057A4" w:rsidRPr="007057A4">
        <w:rPr>
          <w:color w:val="000000" w:themeColor="text1"/>
        </w:rPr>
        <w:t>1 to 4.2.2</w:t>
      </w:r>
    </w:p>
    <w:p w14:paraId="2F68AD12" w14:textId="22975775" w:rsidR="002B5720" w:rsidRPr="007057A4" w:rsidRDefault="00794C24" w:rsidP="00BB7D2A">
      <w:pPr>
        <w:pStyle w:val="Paragraph"/>
        <w:rPr>
          <w:color w:val="000000" w:themeColor="text1"/>
        </w:rPr>
      </w:pPr>
      <w:r w:rsidRPr="007057A4">
        <w:rPr>
          <w:color w:val="000000" w:themeColor="text1"/>
        </w:rPr>
        <w:t>Sara Payne</w:t>
      </w:r>
      <w:r w:rsidRPr="007057A4">
        <w:rPr>
          <w:color w:val="000000" w:themeColor="text1"/>
        </w:rPr>
        <w:tab/>
      </w:r>
      <w:r w:rsidRPr="007057A4">
        <w:rPr>
          <w:color w:val="000000" w:themeColor="text1"/>
        </w:rPr>
        <w:tab/>
      </w:r>
      <w:r w:rsidRPr="007057A4">
        <w:rPr>
          <w:color w:val="000000" w:themeColor="text1"/>
        </w:rPr>
        <w:tab/>
      </w:r>
      <w:r w:rsidRPr="007057A4">
        <w:rPr>
          <w:color w:val="000000" w:themeColor="text1"/>
        </w:rPr>
        <w:tab/>
      </w:r>
      <w:r w:rsidR="00964CD8" w:rsidRPr="007057A4">
        <w:rPr>
          <w:color w:val="000000" w:themeColor="text1"/>
        </w:rPr>
        <w:tab/>
      </w:r>
      <w:r w:rsidRPr="007057A4">
        <w:rPr>
          <w:color w:val="000000" w:themeColor="text1"/>
        </w:rPr>
        <w:t>Present for all item</w:t>
      </w:r>
      <w:r w:rsidR="00FB481C" w:rsidRPr="007057A4">
        <w:rPr>
          <w:color w:val="000000" w:themeColor="text1"/>
        </w:rPr>
        <w:t>s</w:t>
      </w:r>
    </w:p>
    <w:p w14:paraId="5D4AC9A3" w14:textId="722DF00F" w:rsidR="00BC5555" w:rsidRPr="00244200" w:rsidRDefault="00C064B4" w:rsidP="00950413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bookmarkEnd w:id="0"/>
    <w:p w14:paraId="7337E693" w14:textId="77777777" w:rsidR="00950413" w:rsidRDefault="00950413" w:rsidP="00950413">
      <w:pPr>
        <w:pStyle w:val="Heading3unnumbered"/>
      </w:pPr>
      <w:r w:rsidRPr="00A87D93">
        <w:t>NICE staff (key players) present</w:t>
      </w:r>
    </w:p>
    <w:p w14:paraId="047D4795" w14:textId="0292C6ED" w:rsidR="00F9691A" w:rsidRPr="00F9691A" w:rsidRDefault="00F9691A" w:rsidP="00F9691A">
      <w:pPr>
        <w:pStyle w:val="Paragraphnonumbers"/>
        <w:rPr>
          <w:lang w:eastAsia="en-US"/>
        </w:rPr>
      </w:pPr>
      <w:r w:rsidRPr="00FC6E94">
        <w:rPr>
          <w:lang w:eastAsia="en-US"/>
        </w:rPr>
        <w:t>Jacoline Bouvy,</w:t>
      </w:r>
      <w:r>
        <w:rPr>
          <w:lang w:eastAsia="en-US"/>
        </w:rPr>
        <w:t xml:space="preserve"> </w:t>
      </w:r>
      <w:r w:rsidR="009B4053" w:rsidRPr="009B4053">
        <w:rPr>
          <w:lang w:eastAsia="en-US"/>
        </w:rPr>
        <w:t>Programme Director</w:t>
      </w:r>
      <w:r w:rsidR="00F34CA6">
        <w:rPr>
          <w:lang w:eastAsia="en-US"/>
        </w:rPr>
        <w:t xml:space="preserve">, </w:t>
      </w:r>
      <w:r w:rsidR="009B4053" w:rsidRPr="009B4053">
        <w:rPr>
          <w:lang w:eastAsia="en-US"/>
        </w:rPr>
        <w:t>Medicines Evaluation</w:t>
      </w:r>
      <w:r w:rsidR="00F34CA6">
        <w:rPr>
          <w:lang w:eastAsia="en-US"/>
        </w:rPr>
        <w:t xml:space="preserve"> </w:t>
      </w:r>
      <w:r w:rsidR="00F34CA6">
        <w:rPr>
          <w:lang w:eastAsia="en-US"/>
        </w:rPr>
        <w:tab/>
      </w:r>
      <w:r>
        <w:rPr>
          <w:lang w:eastAsia="en-US"/>
        </w:rPr>
        <w:t xml:space="preserve">Items </w:t>
      </w:r>
      <w:r w:rsidR="009578BD">
        <w:rPr>
          <w:lang w:eastAsia="en-US"/>
        </w:rPr>
        <w:t xml:space="preserve">4.1.3 to </w:t>
      </w:r>
      <w:r w:rsidR="006052FF">
        <w:rPr>
          <w:lang w:eastAsia="en-US"/>
        </w:rPr>
        <w:t>5.3.2</w:t>
      </w:r>
    </w:p>
    <w:p w14:paraId="429578E8" w14:textId="3DEDF664" w:rsidR="00950413" w:rsidRDefault="00F9691A" w:rsidP="00950413">
      <w:pPr>
        <w:pStyle w:val="Paragraphnonumbers"/>
      </w:pPr>
      <w:r>
        <w:t>Linda Landells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bookmarkStart w:id="2" w:name="_Hlk163468742"/>
      <w:r w:rsidR="003C4310">
        <w:t>1</w:t>
      </w:r>
      <w:r w:rsidR="00950413" w:rsidRPr="00751143">
        <w:t xml:space="preserve"> to </w:t>
      </w:r>
      <w:r w:rsidR="003C4310">
        <w:t>4.2.2</w:t>
      </w:r>
      <w:bookmarkEnd w:id="2"/>
    </w:p>
    <w:p w14:paraId="5D08818D" w14:textId="65CC5FAD" w:rsidR="00F9691A" w:rsidRDefault="00F9691A" w:rsidP="00950413">
      <w:pPr>
        <w:pStyle w:val="Paragraphnonumbers"/>
      </w:pPr>
      <w:r>
        <w:t>Emily Crowe</w:t>
      </w:r>
      <w:r w:rsidRPr="00F9691A">
        <w:t>, Associate Director</w:t>
      </w:r>
      <w:r w:rsidRPr="00F9691A">
        <w:tab/>
      </w:r>
      <w:r w:rsidRPr="00F9691A">
        <w:tab/>
      </w:r>
      <w:r w:rsidRPr="00F9691A">
        <w:tab/>
      </w:r>
      <w:r w:rsidRPr="00F9691A">
        <w:tab/>
      </w:r>
      <w:r w:rsidRPr="00F9691A">
        <w:tab/>
        <w:t xml:space="preserve">Items </w:t>
      </w:r>
      <w:r w:rsidR="00ED031F" w:rsidRPr="00ED031F">
        <w:t>5 to 5.3.2</w:t>
      </w:r>
    </w:p>
    <w:p w14:paraId="7B4C3E82" w14:textId="4B158935" w:rsidR="00950413" w:rsidRDefault="00F9691A" w:rsidP="00950413">
      <w:pPr>
        <w:pStyle w:val="Paragraphnonumbers"/>
      </w:pPr>
      <w:r>
        <w:t>Kate Moore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29750F" w:rsidRPr="0029750F">
        <w:t>1 to 4.2.2</w:t>
      </w:r>
    </w:p>
    <w:p w14:paraId="12627442" w14:textId="77777777" w:rsidR="00ED031F" w:rsidRDefault="00F9691A" w:rsidP="00950413">
      <w:pPr>
        <w:pStyle w:val="Paragraphnonumbers"/>
      </w:pPr>
      <w:r>
        <w:t>Leena Issa</w:t>
      </w:r>
      <w:r w:rsidRPr="00F9691A">
        <w:t>, Project Manager</w:t>
      </w:r>
      <w:r w:rsidRPr="00F9691A">
        <w:tab/>
      </w:r>
      <w:r w:rsidRPr="00F9691A">
        <w:tab/>
      </w:r>
      <w:r w:rsidRPr="00F9691A">
        <w:tab/>
      </w:r>
      <w:r w:rsidRPr="00F9691A">
        <w:tab/>
      </w:r>
      <w:r w:rsidRPr="00F9691A">
        <w:tab/>
        <w:t xml:space="preserve">Items </w:t>
      </w:r>
      <w:r w:rsidR="00ED031F" w:rsidRPr="00ED031F">
        <w:t>5 to 5.3.2</w:t>
      </w:r>
    </w:p>
    <w:p w14:paraId="4E76D506" w14:textId="4858D14E" w:rsidR="0029750F" w:rsidRDefault="00F9691A" w:rsidP="00950413">
      <w:pPr>
        <w:pStyle w:val="Paragraphnonumbers"/>
      </w:pPr>
      <w:r w:rsidRPr="00F9691A">
        <w:t>Elizabeth Bell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950413" w:rsidRPr="00751143">
        <w:t xml:space="preserve">Items </w:t>
      </w:r>
      <w:r w:rsidR="0029750F" w:rsidRPr="0029750F">
        <w:t>1 to 4.2.2</w:t>
      </w:r>
    </w:p>
    <w:p w14:paraId="63156FBB" w14:textId="1D6F2F4A" w:rsidR="00F9691A" w:rsidRDefault="00F9691A" w:rsidP="00950413">
      <w:pPr>
        <w:pStyle w:val="Paragraphnonumbers"/>
      </w:pPr>
      <w:r w:rsidRPr="00322A2B">
        <w:t>Victoria Kelly,</w:t>
      </w:r>
      <w:r w:rsidRPr="00F9691A">
        <w:t xml:space="preserve"> Health Technology Assessment Adviser</w:t>
      </w:r>
      <w:r w:rsidRPr="00F9691A">
        <w:tab/>
        <w:t xml:space="preserve">Items </w:t>
      </w:r>
      <w:r w:rsidR="00ED031F" w:rsidRPr="00ED031F">
        <w:t>5 to 5.3.2</w:t>
      </w:r>
    </w:p>
    <w:p w14:paraId="238F421F" w14:textId="7DB07687" w:rsidR="00950413" w:rsidRDefault="00F9691A" w:rsidP="00950413">
      <w:pPr>
        <w:pStyle w:val="Paragraphnonumbers"/>
      </w:pPr>
      <w:r w:rsidRPr="00F9691A">
        <w:t>Heather Stegenga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950413" w:rsidRPr="00751143">
        <w:t xml:space="preserve">Items </w:t>
      </w:r>
      <w:r w:rsidR="0029750F" w:rsidRPr="0029750F">
        <w:t>1 to 4.2.2</w:t>
      </w:r>
    </w:p>
    <w:p w14:paraId="63F5CD1E" w14:textId="6CCE2A68" w:rsidR="00F9691A" w:rsidRDefault="00F9691A" w:rsidP="00950413">
      <w:pPr>
        <w:pStyle w:val="Paragraphnonumbers"/>
      </w:pPr>
      <w:r w:rsidRPr="00F9691A">
        <w:t>Sharlene Ting, Health Technology Assessment Analyst</w:t>
      </w:r>
      <w:r w:rsidRPr="00F9691A">
        <w:tab/>
        <w:t xml:space="preserve">Items </w:t>
      </w:r>
      <w:r w:rsidR="00A55E90" w:rsidRPr="00A55E90">
        <w:t>5 to 5.3.2</w:t>
      </w:r>
    </w:p>
    <w:p w14:paraId="3AF102CA" w14:textId="307B407A" w:rsidR="00950413" w:rsidRPr="006231D3" w:rsidRDefault="00950413" w:rsidP="00950413">
      <w:pPr>
        <w:pStyle w:val="Heading3unnumbered"/>
      </w:pPr>
      <w:bookmarkStart w:id="3" w:name="_Hlk1984286"/>
      <w:r>
        <w:lastRenderedPageBreak/>
        <w:t>External assessment group</w:t>
      </w:r>
      <w:r w:rsidRPr="006231D3">
        <w:t xml:space="preserve"> representatives present</w:t>
      </w:r>
    </w:p>
    <w:bookmarkEnd w:id="3"/>
    <w:p w14:paraId="4B04E1C3" w14:textId="7629D880" w:rsidR="00950413" w:rsidRPr="00085585" w:rsidRDefault="008B5581" w:rsidP="00950413">
      <w:pPr>
        <w:pStyle w:val="Paragraphnonumbers"/>
      </w:pPr>
      <w:r w:rsidRPr="008B5581">
        <w:t>Isaac Corro Ramos</w:t>
      </w:r>
      <w:r w:rsidR="00950413" w:rsidRPr="00085585">
        <w:t xml:space="preserve">, </w:t>
      </w:r>
      <w:r w:rsidR="00F9691A" w:rsidRPr="00F9691A">
        <w:t>Kleijnen Systematic Reviews Ltd (KSR)</w:t>
      </w:r>
      <w:r w:rsidR="00950413" w:rsidRPr="00085585">
        <w:tab/>
      </w:r>
      <w:r w:rsidR="00950413" w:rsidRPr="00751143">
        <w:t xml:space="preserve">Items </w:t>
      </w:r>
      <w:r w:rsidR="007B2D4F">
        <w:t xml:space="preserve">1 </w:t>
      </w:r>
      <w:r w:rsidR="00950413" w:rsidRPr="00751143">
        <w:t xml:space="preserve">to </w:t>
      </w:r>
      <w:r w:rsidR="007B2D4F">
        <w:t>4.1.3</w:t>
      </w:r>
    </w:p>
    <w:p w14:paraId="1555E2A3" w14:textId="7F5DBD75" w:rsidR="00950413" w:rsidRDefault="007B2D4F" w:rsidP="00950413">
      <w:pPr>
        <w:pStyle w:val="Paragraphnonumbers"/>
      </w:pPr>
      <w:r w:rsidRPr="007B2D4F">
        <w:t>Robert Wolff</w:t>
      </w:r>
      <w:r w:rsidR="00950413" w:rsidRPr="00085585">
        <w:t xml:space="preserve">, </w:t>
      </w:r>
      <w:r w:rsidR="00F9691A" w:rsidRPr="00F9691A">
        <w:t>Kleijnen Systematic Reviews Ltd (KSR)</w:t>
      </w:r>
      <w:r w:rsidR="00950413" w:rsidRPr="00085585">
        <w:tab/>
      </w:r>
      <w:r w:rsidR="00950413">
        <w:tab/>
      </w:r>
      <w:r w:rsidR="00950413" w:rsidRPr="00751143">
        <w:t xml:space="preserve">Items </w:t>
      </w:r>
      <w:r>
        <w:t>1</w:t>
      </w:r>
      <w:r w:rsidR="00950413" w:rsidRPr="00751143">
        <w:t xml:space="preserve"> to </w:t>
      </w:r>
      <w:r>
        <w:t>4.1.3</w:t>
      </w:r>
    </w:p>
    <w:p w14:paraId="1AE4572A" w14:textId="63F69B03" w:rsidR="00950413" w:rsidRPr="00085585" w:rsidRDefault="00DB0055" w:rsidP="00950413">
      <w:pPr>
        <w:pStyle w:val="Paragraphnonumbers"/>
      </w:pPr>
      <w:r w:rsidRPr="00DB0055">
        <w:t>Benjamin Farrar</w:t>
      </w:r>
      <w:r w:rsidR="00950413" w:rsidRPr="00085585">
        <w:t>,</w:t>
      </w:r>
      <w:r w:rsidR="00950413">
        <w:t xml:space="preserve"> </w:t>
      </w:r>
      <w:r w:rsidR="00F9691A" w:rsidRPr="00F9691A">
        <w:t>BMJ Group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B068A7">
        <w:t>5</w:t>
      </w:r>
      <w:r w:rsidR="00950413" w:rsidRPr="00751143">
        <w:t xml:space="preserve"> to </w:t>
      </w:r>
      <w:r w:rsidR="00B068A7">
        <w:t>5.2.1</w:t>
      </w:r>
    </w:p>
    <w:p w14:paraId="44F0B8D4" w14:textId="06050B3C" w:rsidR="00950413" w:rsidRPr="00085585" w:rsidRDefault="00B068A7" w:rsidP="00950413">
      <w:pPr>
        <w:pStyle w:val="Paragraphnonumbers"/>
      </w:pPr>
      <w:r w:rsidRPr="00B068A7">
        <w:t xml:space="preserve">Tracey </w:t>
      </w:r>
      <w:proofErr w:type="spellStart"/>
      <w:r w:rsidRPr="00B068A7">
        <w:t>Jhita</w:t>
      </w:r>
      <w:proofErr w:type="spellEnd"/>
      <w:r w:rsidR="00950413" w:rsidRPr="00085585">
        <w:t xml:space="preserve">, </w:t>
      </w:r>
      <w:r w:rsidR="00F9691A" w:rsidRPr="00F9691A">
        <w:t>BMJ Group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>
        <w:t>5</w:t>
      </w:r>
      <w:r w:rsidR="00950413" w:rsidRPr="00751143">
        <w:t xml:space="preserve"> to </w:t>
      </w:r>
      <w:r>
        <w:t>5.2.1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2AD99751" w14:textId="0D88E156" w:rsidR="00950413" w:rsidRPr="00085585" w:rsidRDefault="00DB7546" w:rsidP="00950413">
      <w:pPr>
        <w:pStyle w:val="Paragraphnonumbers"/>
      </w:pPr>
      <w:r w:rsidRPr="00DB7546">
        <w:t>Joanne Hanley</w:t>
      </w:r>
      <w:r w:rsidR="00950413" w:rsidRPr="00085585">
        <w:t xml:space="preserve">, </w:t>
      </w:r>
      <w:r w:rsidR="007D665F" w:rsidRPr="007D665F">
        <w:t>Patient expert, nominated by Endometriosis UK</w:t>
      </w:r>
      <w:r w:rsidR="007D665F">
        <w:t xml:space="preserve">, </w:t>
      </w:r>
      <w:r w:rsidR="00950413" w:rsidRPr="00751143">
        <w:t xml:space="preserve">Items </w:t>
      </w:r>
      <w:r w:rsidR="00FC110B">
        <w:t>1</w:t>
      </w:r>
      <w:r w:rsidR="00950413" w:rsidRPr="00751143">
        <w:t xml:space="preserve"> to </w:t>
      </w:r>
      <w:r w:rsidR="00FC110B">
        <w:t>4.1.3</w:t>
      </w:r>
    </w:p>
    <w:p w14:paraId="788ECE39" w14:textId="492CEF43" w:rsidR="00950413" w:rsidRDefault="005D72F2" w:rsidP="00950413">
      <w:pPr>
        <w:pStyle w:val="Paragraphnonumbers"/>
      </w:pPr>
      <w:bookmarkStart w:id="4" w:name="_Hlk161127569"/>
      <w:r w:rsidRPr="005D72F2">
        <w:t xml:space="preserve">Dr Karolina </w:t>
      </w:r>
      <w:proofErr w:type="spellStart"/>
      <w:r w:rsidRPr="005D72F2">
        <w:t>Afors</w:t>
      </w:r>
      <w:proofErr w:type="spellEnd"/>
      <w:r w:rsidR="00950413" w:rsidRPr="00085585">
        <w:t xml:space="preserve">, </w:t>
      </w:r>
      <w:r w:rsidR="00E62285" w:rsidRPr="00E62285">
        <w:t>Consultant Obstetrician &amp; Gynaecologist</w:t>
      </w:r>
      <w:r w:rsidR="005B2F68">
        <w:t xml:space="preserve">, </w:t>
      </w:r>
      <w:r w:rsidR="00E62285" w:rsidRPr="00E62285">
        <w:t xml:space="preserve">Clinical expert, nominated by </w:t>
      </w:r>
      <w:proofErr w:type="spellStart"/>
      <w:r w:rsidR="00E62285" w:rsidRPr="00E62285">
        <w:t>Besins</w:t>
      </w:r>
      <w:proofErr w:type="spellEnd"/>
      <w:r w:rsidR="00E62285" w:rsidRPr="00E62285">
        <w:t xml:space="preserve"> Healthcare UK</w:t>
      </w:r>
      <w:r w:rsidR="005B2F68">
        <w:t xml:space="preserve">, </w:t>
      </w:r>
      <w:r w:rsidR="00950413" w:rsidRPr="00751143">
        <w:t xml:space="preserve">Items </w:t>
      </w:r>
      <w:r w:rsidR="00FC110B">
        <w:t>1</w:t>
      </w:r>
      <w:r w:rsidR="00950413" w:rsidRPr="00751143">
        <w:t xml:space="preserve"> to </w:t>
      </w:r>
      <w:r w:rsidR="00FC110B">
        <w:t>4.1.3</w:t>
      </w:r>
    </w:p>
    <w:bookmarkEnd w:id="4"/>
    <w:p w14:paraId="7F434B2C" w14:textId="0B00FC7F" w:rsidR="00CE48FE" w:rsidRDefault="00CE48FE" w:rsidP="00950413">
      <w:pPr>
        <w:pStyle w:val="Paragraphnonumbers"/>
      </w:pPr>
      <w:r w:rsidRPr="00F9691A">
        <w:t>Professor Peter Clark, Cancer Drug Fund Clinical Lead, NHS England,</w:t>
      </w:r>
      <w:r>
        <w:t xml:space="preserve"> </w:t>
      </w:r>
      <w:r w:rsidRPr="00751143">
        <w:t xml:space="preserve">Items </w:t>
      </w:r>
      <w:r w:rsidR="00FC110B">
        <w:t>5</w:t>
      </w:r>
      <w:r w:rsidRPr="00751143">
        <w:t xml:space="preserve"> to </w:t>
      </w:r>
      <w:r w:rsidR="00FC110B">
        <w:t>5.3.2</w:t>
      </w:r>
    </w:p>
    <w:p w14:paraId="1C2A6E8E" w14:textId="2F0181E9" w:rsidR="00CE48FE" w:rsidRDefault="000613F8" w:rsidP="00950413">
      <w:pPr>
        <w:pStyle w:val="Paragraphnonumbers"/>
      </w:pPr>
      <w:r w:rsidRPr="000613F8">
        <w:t>Rosemary Dill</w:t>
      </w:r>
      <w:r w:rsidR="00CE48FE" w:rsidRPr="00CE48FE">
        <w:t xml:space="preserve">, </w:t>
      </w:r>
      <w:r w:rsidR="003E506D" w:rsidRPr="003E506D">
        <w:t>Patient expert, nominated by Myeloma U</w:t>
      </w:r>
      <w:r w:rsidR="007E5532">
        <w:t xml:space="preserve">K, </w:t>
      </w:r>
      <w:r w:rsidR="00CE48FE" w:rsidRPr="00CE48FE">
        <w:t xml:space="preserve">Items </w:t>
      </w:r>
      <w:bookmarkStart w:id="5" w:name="_Hlk163473321"/>
      <w:r w:rsidR="00BF12AD">
        <w:t>5</w:t>
      </w:r>
      <w:r w:rsidR="00CE48FE" w:rsidRPr="00CE48FE">
        <w:t xml:space="preserve"> to </w:t>
      </w:r>
      <w:r w:rsidR="00BF12AD">
        <w:t>5.1.4</w:t>
      </w:r>
      <w:bookmarkEnd w:id="5"/>
    </w:p>
    <w:p w14:paraId="243A6658" w14:textId="194020D7" w:rsidR="00CE48FE" w:rsidRDefault="00D82643" w:rsidP="00950413">
      <w:pPr>
        <w:pStyle w:val="Paragraphnonumbers"/>
      </w:pPr>
      <w:r w:rsidRPr="00D82643">
        <w:t>Karthik Ramasamy</w:t>
      </w:r>
      <w:r w:rsidR="00CE48FE" w:rsidRPr="00CE48FE">
        <w:t xml:space="preserve">, </w:t>
      </w:r>
      <w:r w:rsidR="005B65D5" w:rsidRPr="005B65D5">
        <w:t>Clinical expert, nominated by UK Myeloma Society</w:t>
      </w:r>
      <w:r w:rsidR="005B65D5">
        <w:t xml:space="preserve">, </w:t>
      </w:r>
      <w:r w:rsidR="00CE48FE" w:rsidRPr="00CE48FE">
        <w:t xml:space="preserve">Items </w:t>
      </w:r>
      <w:r w:rsidR="00BF12AD" w:rsidRPr="00BF12AD">
        <w:t>5 to 5.1.4</w:t>
      </w:r>
    </w:p>
    <w:p w14:paraId="4144BC69" w14:textId="77777777" w:rsidR="00BF12AD" w:rsidRDefault="008E1290" w:rsidP="00950413">
      <w:pPr>
        <w:pStyle w:val="Paragraphnonumbers"/>
      </w:pPr>
      <w:r w:rsidRPr="008E1290">
        <w:t>Scott Purdon</w:t>
      </w:r>
      <w:r w:rsidR="00CE48FE" w:rsidRPr="00CE48FE">
        <w:t xml:space="preserve">, </w:t>
      </w:r>
      <w:r w:rsidR="00705EAF" w:rsidRPr="00705EAF">
        <w:t>Patient expert, nominated by Myeloma UK</w:t>
      </w:r>
      <w:r w:rsidR="00705EAF">
        <w:t xml:space="preserve">, </w:t>
      </w:r>
      <w:r w:rsidR="00CE48FE" w:rsidRPr="00CE48FE">
        <w:t xml:space="preserve">Items </w:t>
      </w:r>
      <w:r w:rsidR="00BF12AD" w:rsidRPr="00BF12AD">
        <w:t>5 to 5.1.4</w:t>
      </w:r>
    </w:p>
    <w:p w14:paraId="34445856" w14:textId="32DB06FA" w:rsidR="001428ED" w:rsidRDefault="005F4BF0" w:rsidP="00950413">
      <w:pPr>
        <w:pStyle w:val="Paragraphnonumbers"/>
      </w:pPr>
      <w:r w:rsidRPr="005F4BF0">
        <w:t>Neil Rabin</w:t>
      </w:r>
      <w:r w:rsidR="00CE48FE" w:rsidRPr="00CE48FE">
        <w:t xml:space="preserve">, </w:t>
      </w:r>
      <w:r w:rsidR="007E5532" w:rsidRPr="007E5532">
        <w:t>Clinical expert, nominated by UK Myeloma society</w:t>
      </w:r>
      <w:r w:rsidR="007E5532">
        <w:t xml:space="preserve">, </w:t>
      </w:r>
      <w:r w:rsidR="00CE48FE" w:rsidRPr="00CE48FE">
        <w:t xml:space="preserve">Items </w:t>
      </w:r>
      <w:r w:rsidR="00BF12AD" w:rsidRPr="00BF12AD">
        <w:t>5 to 5.1.4</w:t>
      </w: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6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380C7099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Pr="00B55A30">
        <w:t>chair</w:t>
      </w:r>
      <w:r w:rsidRPr="00A82301">
        <w:t xml:space="preserve"> </w:t>
      </w:r>
      <w:r w:rsidR="000C09EF">
        <w:t xml:space="preserve">Dr Paul Arundel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5EBAA39A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 w:rsidRPr="00AD6DC1">
        <w:t>The chair noted apologies from</w:t>
      </w:r>
      <w:r>
        <w:t xml:space="preserve"> </w:t>
      </w:r>
      <w:r w:rsidR="00F9691A" w:rsidRPr="00F9691A">
        <w:t>Angharad Shambler</w:t>
      </w:r>
      <w:r w:rsidR="00F9691A">
        <w:t xml:space="preserve">, </w:t>
      </w:r>
      <w:r w:rsidR="00AD6DC1" w:rsidRPr="00AD6DC1">
        <w:t>Anthony Williams, Tina Garvey</w:t>
      </w:r>
      <w:r w:rsidR="00AD6DC1">
        <w:t xml:space="preserve"> and </w:t>
      </w:r>
      <w:r w:rsidR="00AD6DC1" w:rsidRPr="00AD6DC1">
        <w:t>Sarah Davis</w:t>
      </w:r>
      <w:r w:rsidR="00B77039">
        <w:t>.</w:t>
      </w:r>
    </w:p>
    <w:bookmarkEnd w:id="6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C69D7AE" w:rsidR="00C015B8" w:rsidRPr="00205638" w:rsidRDefault="00206535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that </w:t>
      </w:r>
      <w:r w:rsidR="00801106" w:rsidRPr="00801106">
        <w:t>Annett Blochberger</w:t>
      </w:r>
      <w:r w:rsidR="00801106">
        <w:t xml:space="preserve"> who hold the role of </w:t>
      </w:r>
      <w:r w:rsidR="000C09EF">
        <w:t xml:space="preserve">Pharmacist on the committee </w:t>
      </w:r>
      <w:r w:rsidR="00801106" w:rsidRPr="00801106">
        <w:t>will be taking a pause</w:t>
      </w:r>
      <w:r w:rsidR="000C09EF">
        <w:t xml:space="preserve"> in her tenure, </w:t>
      </w:r>
      <w:r w:rsidR="00AD3EC8" w:rsidRPr="00AD3EC8">
        <w:t>she expects to rejoin Committee in September 2024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6177594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F9691A">
        <w:t>Wednesday 14 February 2024.</w:t>
      </w:r>
      <w:r w:rsidR="00205638" w:rsidRPr="00A43181">
        <w:rPr>
          <w:highlight w:val="lightGray"/>
        </w:rPr>
        <w:t xml:space="preserve"> </w:t>
      </w:r>
    </w:p>
    <w:p w14:paraId="19C804B1" w14:textId="345EBA08" w:rsidR="00003ED8" w:rsidRPr="00205638" w:rsidRDefault="00E72883" w:rsidP="007669C5">
      <w:pPr>
        <w:pStyle w:val="Heading3"/>
        <w:numPr>
          <w:ilvl w:val="0"/>
          <w:numId w:val="5"/>
        </w:numPr>
      </w:pPr>
      <w:bookmarkStart w:id="7" w:name="_Hlk119512620"/>
      <w:r>
        <w:t>Appraisal</w:t>
      </w:r>
      <w:r w:rsidR="00003ED8" w:rsidRPr="00205638">
        <w:t xml:space="preserve"> of </w:t>
      </w:r>
      <w:proofErr w:type="spellStart"/>
      <w:r w:rsidR="00F9691A">
        <w:rPr>
          <w:bCs w:val="0"/>
        </w:rPr>
        <w:t>r</w:t>
      </w:r>
      <w:r w:rsidR="00F9691A" w:rsidRPr="00F9691A">
        <w:rPr>
          <w:bCs w:val="0"/>
        </w:rPr>
        <w:t>elugolix</w:t>
      </w:r>
      <w:proofErr w:type="spellEnd"/>
      <w:r w:rsidR="00F9691A" w:rsidRPr="00F9691A">
        <w:rPr>
          <w:bCs w:val="0"/>
        </w:rPr>
        <w:t>–</w:t>
      </w:r>
      <w:proofErr w:type="spellStart"/>
      <w:r w:rsidR="00F9691A" w:rsidRPr="00F9691A">
        <w:rPr>
          <w:bCs w:val="0"/>
        </w:rPr>
        <w:t>estradiol</w:t>
      </w:r>
      <w:proofErr w:type="spellEnd"/>
      <w:r w:rsidR="00F9691A" w:rsidRPr="00F9691A">
        <w:rPr>
          <w:bCs w:val="0"/>
        </w:rPr>
        <w:t>–norethisterone acetate for treating pain associated with endometriosis [ID3982]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25AD0511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9691A" w:rsidRPr="00F9691A">
        <w:t>Gedeon Richter UK</w:t>
      </w:r>
      <w:r w:rsidR="00F9691A">
        <w:t>.</w:t>
      </w:r>
    </w:p>
    <w:p w14:paraId="16236DC7" w14:textId="7A08F1D2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8" w:name="_Hlk133572433"/>
      <w:r w:rsidR="00244200" w:rsidRPr="00244200">
        <w:t xml:space="preserve"> </w:t>
      </w:r>
      <w:r w:rsidR="00244200" w:rsidRPr="00711346">
        <w:t>Declarations for this appraisal can be found on the Topic Register of Interest (TROI) on the topic webpage,</w:t>
      </w:r>
      <w:hyperlink r:id="rId8" w:history="1">
        <w:r w:rsidR="00244200" w:rsidRPr="006D1657">
          <w:rPr>
            <w:rStyle w:val="Hyperlink"/>
          </w:rPr>
          <w:t xml:space="preserve"> here</w:t>
        </w:r>
      </w:hyperlink>
      <w:r w:rsidR="00244200" w:rsidRPr="00BA5D4A">
        <w:t>.</w:t>
      </w:r>
      <w:bookmarkEnd w:id="8"/>
    </w:p>
    <w:p w14:paraId="3C8193CA" w14:textId="31710C79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9" w:name="_Hlk95998136"/>
      <w:r w:rsidRPr="00C02D61">
        <w:t xml:space="preserve">The Chair </w:t>
      </w:r>
      <w:r>
        <w:t xml:space="preserve">led a discussion </w:t>
      </w:r>
      <w:r w:rsidR="00D46E1B">
        <w:t>of the evidence presented to the committee.</w:t>
      </w:r>
      <w:r>
        <w:t xml:space="preserve"> This information was presented to the committee by </w:t>
      </w:r>
      <w:r w:rsidR="00382851">
        <w:t>Stuart Mealing</w:t>
      </w:r>
      <w:r w:rsidR="0091618E">
        <w:t>, Carrie Gardner and Sara Payne</w:t>
      </w:r>
      <w:r w:rsidR="00E37816">
        <w:t>.</w:t>
      </w:r>
    </w:p>
    <w:bookmarkEnd w:id="9"/>
    <w:p w14:paraId="4250679B" w14:textId="1566FE31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 Closed session (company representatives</w:t>
      </w:r>
      <w:r w:rsidRPr="00E65DF5">
        <w:t xml:space="preserve">, </w:t>
      </w:r>
      <w:r w:rsidR="001C2994">
        <w:t xml:space="preserve">clinical and patient </w:t>
      </w:r>
      <w:r w:rsidRPr="00E65DF5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66C6CE2B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10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1C2994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10"/>
      <w:r w:rsidRPr="00C02D61">
        <w:t>.</w:t>
      </w:r>
    </w:p>
    <w:p w14:paraId="22AF9290" w14:textId="6BF9DFD0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592916" w:rsidRPr="00C929B0">
          <w:rPr>
            <w:rStyle w:val="Hyperlink"/>
          </w:rPr>
          <w:t>https://www.nice.org.uk/guidance/indevelopment/gid-ta10873</w:t>
        </w:r>
      </w:hyperlink>
      <w:r w:rsidR="00592916">
        <w:t xml:space="preserve"> </w:t>
      </w:r>
    </w:p>
    <w:bookmarkEnd w:id="7"/>
    <w:p w14:paraId="11406B29" w14:textId="5678AC56" w:rsidR="00EE1303" w:rsidRPr="00205638" w:rsidRDefault="00E72883" w:rsidP="00EE1303">
      <w:pPr>
        <w:pStyle w:val="Heading3"/>
        <w:numPr>
          <w:ilvl w:val="0"/>
          <w:numId w:val="5"/>
        </w:numPr>
      </w:pPr>
      <w:r>
        <w:t>Appraisal</w:t>
      </w:r>
      <w:r w:rsidR="00EE1303" w:rsidRPr="00205638">
        <w:t xml:space="preserve"> of </w:t>
      </w:r>
      <w:proofErr w:type="spellStart"/>
      <w:r w:rsidR="00F9691A">
        <w:rPr>
          <w:bCs w:val="0"/>
        </w:rPr>
        <w:t>s</w:t>
      </w:r>
      <w:r w:rsidR="00F9691A" w:rsidRPr="00F9691A">
        <w:rPr>
          <w:bCs w:val="0"/>
        </w:rPr>
        <w:t>elinexor</w:t>
      </w:r>
      <w:proofErr w:type="spellEnd"/>
      <w:r w:rsidR="00F9691A" w:rsidRPr="00F9691A">
        <w:rPr>
          <w:bCs w:val="0"/>
        </w:rPr>
        <w:t xml:space="preserve"> with bortezomib and low-dose dexamethasone for treating relapsed refractory multiple myeloma [ID3797]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1F636B85" w:rsidR="00EE1303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="00F23258" w:rsidRPr="00F23258">
        <w:t xml:space="preserve">Dr Paul Arundel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F9691A" w:rsidRPr="00F9691A">
        <w:t>Menarini</w:t>
      </w:r>
      <w:proofErr w:type="spellEnd"/>
      <w:r w:rsidR="00F9691A" w:rsidRPr="00F9691A">
        <w:t xml:space="preserve"> </w:t>
      </w:r>
      <w:proofErr w:type="spellStart"/>
      <w:r w:rsidR="00F9691A" w:rsidRPr="00F9691A">
        <w:t>Stemline</w:t>
      </w:r>
      <w:proofErr w:type="spellEnd"/>
      <w:r w:rsidR="00F9691A">
        <w:t>.</w:t>
      </w:r>
    </w:p>
    <w:p w14:paraId="2B277E5F" w14:textId="5C10534A" w:rsidR="0096768A" w:rsidRPr="0096768A" w:rsidRDefault="0096768A" w:rsidP="0096768A">
      <w:pPr>
        <w:pStyle w:val="Level3numbered"/>
        <w:numPr>
          <w:ilvl w:val="2"/>
          <w:numId w:val="5"/>
        </w:numPr>
        <w:ind w:left="2155" w:hanging="737"/>
      </w:pPr>
      <w:r w:rsidRPr="0096768A">
        <w:t>The chair noted apologies from Angharad Shambler</w:t>
      </w:r>
      <w:r w:rsidR="00B77039" w:rsidRPr="00B77039">
        <w:t xml:space="preserve">, Anthony Williams, </w:t>
      </w:r>
      <w:r w:rsidR="00FF4B27">
        <w:t xml:space="preserve">Dr Shehla Mohammed and </w:t>
      </w:r>
      <w:r w:rsidR="00B77039" w:rsidRPr="00B77039">
        <w:t>Tina Garvey</w:t>
      </w:r>
      <w:r w:rsidR="00721CC2">
        <w:t>.</w:t>
      </w:r>
    </w:p>
    <w:p w14:paraId="1DB49579" w14:textId="363E6DB7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0" w:history="1">
        <w:r w:rsidR="00244200" w:rsidRPr="00390969">
          <w:rPr>
            <w:rStyle w:val="Hyperlink"/>
            <w:rFonts w:eastAsia="Calibri"/>
            <w:szCs w:val="24"/>
          </w:rPr>
          <w:t>here.</w:t>
        </w:r>
      </w:hyperlink>
    </w:p>
    <w:p w14:paraId="3B07864A" w14:textId="4F75E4F5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F5307E">
        <w:t>of the consultation comments presented to the committee.</w:t>
      </w:r>
    </w:p>
    <w:p w14:paraId="2AB7979B" w14:textId="77192B94" w:rsidR="00EE1303" w:rsidRPr="001F551E" w:rsidRDefault="00EE1303" w:rsidP="00EE1303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710967">
        <w:t>c</w:t>
      </w:r>
      <w:r w:rsidR="00BD2DD3">
        <w:t xml:space="preserve">ompany </w:t>
      </w:r>
      <w:r w:rsidR="00710967">
        <w:t xml:space="preserve">representatives, clinical and patient experts and </w:t>
      </w:r>
      <w:r w:rsidRPr="001F551E">
        <w:t>members of the public were asked to leave the meeting)</w:t>
      </w:r>
      <w:r>
        <w:t xml:space="preserve">. </w:t>
      </w:r>
    </w:p>
    <w:p w14:paraId="603FDD2A" w14:textId="77777777" w:rsidR="00EE1303" w:rsidRPr="00E00AAB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5D324201" w14:textId="7FC362E7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2b – Closed session (external </w:t>
      </w:r>
      <w:r>
        <w:t xml:space="preserve">assessment </w:t>
      </w:r>
      <w:r w:rsidRPr="001F551E">
        <w:t>group representatives were asked to leave the meeting)</w:t>
      </w:r>
    </w:p>
    <w:p w14:paraId="6C1B194C" w14:textId="35B3EAC7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7A2D05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62094C37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C76F72" w:rsidRPr="00C929B0">
          <w:rPr>
            <w:rStyle w:val="Hyperlink"/>
          </w:rPr>
          <w:t>https://www.nice.org.uk/guidance/indevelopment/gid-ta10646</w:t>
        </w:r>
      </w:hyperlink>
      <w:r w:rsidR="00C76F72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0FD6FEE5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3B1898">
        <w:t>Wednesday 10 April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84493">
        <w:t>9am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3F0C74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0B23" w14:textId="77777777" w:rsidR="003F0C74" w:rsidRDefault="003F0C74" w:rsidP="006231D3">
      <w:r>
        <w:separator/>
      </w:r>
    </w:p>
  </w:endnote>
  <w:endnote w:type="continuationSeparator" w:id="0">
    <w:p w14:paraId="0F194386" w14:textId="77777777" w:rsidR="003F0C74" w:rsidRDefault="003F0C74" w:rsidP="006231D3">
      <w:r>
        <w:continuationSeparator/>
      </w:r>
    </w:p>
  </w:endnote>
  <w:endnote w:type="continuationNotice" w:id="1">
    <w:p w14:paraId="5009A972" w14:textId="77777777" w:rsidR="003F0C74" w:rsidRDefault="003F0C74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6BA6" w14:textId="77777777" w:rsidR="003F0C74" w:rsidRDefault="003F0C74" w:rsidP="006231D3">
      <w:r>
        <w:separator/>
      </w:r>
    </w:p>
  </w:footnote>
  <w:footnote w:type="continuationSeparator" w:id="0">
    <w:p w14:paraId="5C70708F" w14:textId="77777777" w:rsidR="003F0C74" w:rsidRDefault="003F0C74" w:rsidP="006231D3">
      <w:r>
        <w:continuationSeparator/>
      </w:r>
    </w:p>
  </w:footnote>
  <w:footnote w:type="continuationNotice" w:id="1">
    <w:p w14:paraId="3825E3C2" w14:textId="77777777" w:rsidR="003F0C74" w:rsidRDefault="003F0C74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31524"/>
    <w:rsid w:val="000362BC"/>
    <w:rsid w:val="00040BED"/>
    <w:rsid w:val="000411A2"/>
    <w:rsid w:val="00044FC1"/>
    <w:rsid w:val="00051A59"/>
    <w:rsid w:val="00053993"/>
    <w:rsid w:val="00053C24"/>
    <w:rsid w:val="000613F8"/>
    <w:rsid w:val="00066002"/>
    <w:rsid w:val="00073D4E"/>
    <w:rsid w:val="00080C80"/>
    <w:rsid w:val="00083CF9"/>
    <w:rsid w:val="00085585"/>
    <w:rsid w:val="000A3C2F"/>
    <w:rsid w:val="000A687D"/>
    <w:rsid w:val="000C09EF"/>
    <w:rsid w:val="000C4E08"/>
    <w:rsid w:val="000D1197"/>
    <w:rsid w:val="000F04B6"/>
    <w:rsid w:val="0010461D"/>
    <w:rsid w:val="0011038B"/>
    <w:rsid w:val="00112212"/>
    <w:rsid w:val="0012100C"/>
    <w:rsid w:val="001220B1"/>
    <w:rsid w:val="00131B1A"/>
    <w:rsid w:val="00135794"/>
    <w:rsid w:val="001420B9"/>
    <w:rsid w:val="00142635"/>
    <w:rsid w:val="001428ED"/>
    <w:rsid w:val="00161397"/>
    <w:rsid w:val="001662DA"/>
    <w:rsid w:val="00167902"/>
    <w:rsid w:val="00196E93"/>
    <w:rsid w:val="001A11D3"/>
    <w:rsid w:val="001A18CE"/>
    <w:rsid w:val="001B3057"/>
    <w:rsid w:val="001B3721"/>
    <w:rsid w:val="001C1497"/>
    <w:rsid w:val="001C2994"/>
    <w:rsid w:val="001C38B8"/>
    <w:rsid w:val="001C5FB8"/>
    <w:rsid w:val="001D4F66"/>
    <w:rsid w:val="001D769D"/>
    <w:rsid w:val="001E1376"/>
    <w:rsid w:val="001F2404"/>
    <w:rsid w:val="001F551E"/>
    <w:rsid w:val="001F7419"/>
    <w:rsid w:val="00201316"/>
    <w:rsid w:val="002038C6"/>
    <w:rsid w:val="00205638"/>
    <w:rsid w:val="00206535"/>
    <w:rsid w:val="0022082C"/>
    <w:rsid w:val="002228E3"/>
    <w:rsid w:val="00223637"/>
    <w:rsid w:val="00236AD0"/>
    <w:rsid w:val="00237585"/>
    <w:rsid w:val="00240933"/>
    <w:rsid w:val="00244200"/>
    <w:rsid w:val="00250F16"/>
    <w:rsid w:val="002748D1"/>
    <w:rsid w:val="00277DAE"/>
    <w:rsid w:val="0029750F"/>
    <w:rsid w:val="002B5720"/>
    <w:rsid w:val="002C258D"/>
    <w:rsid w:val="002C660B"/>
    <w:rsid w:val="002C7A84"/>
    <w:rsid w:val="002D1A7F"/>
    <w:rsid w:val="002D5C4B"/>
    <w:rsid w:val="002F3D4E"/>
    <w:rsid w:val="002F5606"/>
    <w:rsid w:val="0030059A"/>
    <w:rsid w:val="0030411C"/>
    <w:rsid w:val="00322A2B"/>
    <w:rsid w:val="00337868"/>
    <w:rsid w:val="00344EA6"/>
    <w:rsid w:val="00350071"/>
    <w:rsid w:val="003566D9"/>
    <w:rsid w:val="00360F56"/>
    <w:rsid w:val="00370813"/>
    <w:rsid w:val="00377867"/>
    <w:rsid w:val="00382851"/>
    <w:rsid w:val="003844C3"/>
    <w:rsid w:val="00386DCE"/>
    <w:rsid w:val="00390969"/>
    <w:rsid w:val="003965A8"/>
    <w:rsid w:val="003A2CF7"/>
    <w:rsid w:val="003A4E3F"/>
    <w:rsid w:val="003A4F8A"/>
    <w:rsid w:val="003B1898"/>
    <w:rsid w:val="003C1D05"/>
    <w:rsid w:val="003C2EEF"/>
    <w:rsid w:val="003C4310"/>
    <w:rsid w:val="003D0F29"/>
    <w:rsid w:val="003D4563"/>
    <w:rsid w:val="003D5F9F"/>
    <w:rsid w:val="003D6392"/>
    <w:rsid w:val="003E005F"/>
    <w:rsid w:val="003E3BA6"/>
    <w:rsid w:val="003E506D"/>
    <w:rsid w:val="003E5516"/>
    <w:rsid w:val="003E65BA"/>
    <w:rsid w:val="003F0C74"/>
    <w:rsid w:val="003F4378"/>
    <w:rsid w:val="003F5516"/>
    <w:rsid w:val="00402715"/>
    <w:rsid w:val="004028B8"/>
    <w:rsid w:val="00402DFB"/>
    <w:rsid w:val="00410E8B"/>
    <w:rsid w:val="00411B9A"/>
    <w:rsid w:val="00422523"/>
    <w:rsid w:val="0043285C"/>
    <w:rsid w:val="00436657"/>
    <w:rsid w:val="004366CD"/>
    <w:rsid w:val="00442AEE"/>
    <w:rsid w:val="00444D16"/>
    <w:rsid w:val="00451599"/>
    <w:rsid w:val="00456A6D"/>
    <w:rsid w:val="00463336"/>
    <w:rsid w:val="00463370"/>
    <w:rsid w:val="00465E35"/>
    <w:rsid w:val="00467A54"/>
    <w:rsid w:val="00477B00"/>
    <w:rsid w:val="00491CF7"/>
    <w:rsid w:val="004B45D0"/>
    <w:rsid w:val="004E02E2"/>
    <w:rsid w:val="00507F46"/>
    <w:rsid w:val="005360C8"/>
    <w:rsid w:val="00540FB2"/>
    <w:rsid w:val="00556AD2"/>
    <w:rsid w:val="00584493"/>
    <w:rsid w:val="00592916"/>
    <w:rsid w:val="00593560"/>
    <w:rsid w:val="00596F1C"/>
    <w:rsid w:val="005A21EC"/>
    <w:rsid w:val="005B2F68"/>
    <w:rsid w:val="005B4B7F"/>
    <w:rsid w:val="005B65D5"/>
    <w:rsid w:val="005C0A14"/>
    <w:rsid w:val="005D2B46"/>
    <w:rsid w:val="005D72F2"/>
    <w:rsid w:val="005E24AD"/>
    <w:rsid w:val="005E2873"/>
    <w:rsid w:val="005E2FA2"/>
    <w:rsid w:val="005E36FE"/>
    <w:rsid w:val="005E6B2F"/>
    <w:rsid w:val="005E726E"/>
    <w:rsid w:val="005F4BF0"/>
    <w:rsid w:val="00603397"/>
    <w:rsid w:val="006052FF"/>
    <w:rsid w:val="00611CB1"/>
    <w:rsid w:val="00613786"/>
    <w:rsid w:val="00620C70"/>
    <w:rsid w:val="006231D3"/>
    <w:rsid w:val="0064247C"/>
    <w:rsid w:val="00643C23"/>
    <w:rsid w:val="00654704"/>
    <w:rsid w:val="006617FD"/>
    <w:rsid w:val="0066652E"/>
    <w:rsid w:val="00670F87"/>
    <w:rsid w:val="006712CE"/>
    <w:rsid w:val="0067259D"/>
    <w:rsid w:val="00682F9B"/>
    <w:rsid w:val="00683EA8"/>
    <w:rsid w:val="006B324A"/>
    <w:rsid w:val="006B4C67"/>
    <w:rsid w:val="006D1657"/>
    <w:rsid w:val="006D3185"/>
    <w:rsid w:val="006D61D1"/>
    <w:rsid w:val="006D77E0"/>
    <w:rsid w:val="006F3468"/>
    <w:rsid w:val="007019D5"/>
    <w:rsid w:val="007057A4"/>
    <w:rsid w:val="00705EAF"/>
    <w:rsid w:val="007074C2"/>
    <w:rsid w:val="00710967"/>
    <w:rsid w:val="007147E7"/>
    <w:rsid w:val="00721CC2"/>
    <w:rsid w:val="00743B30"/>
    <w:rsid w:val="007507BD"/>
    <w:rsid w:val="00755E0E"/>
    <w:rsid w:val="007574E0"/>
    <w:rsid w:val="00760E93"/>
    <w:rsid w:val="007616F3"/>
    <w:rsid w:val="00761C9C"/>
    <w:rsid w:val="007669C5"/>
    <w:rsid w:val="00774747"/>
    <w:rsid w:val="00782C9C"/>
    <w:rsid w:val="007851C3"/>
    <w:rsid w:val="00794C24"/>
    <w:rsid w:val="007A0762"/>
    <w:rsid w:val="007A2D05"/>
    <w:rsid w:val="007A3DC0"/>
    <w:rsid w:val="007A689D"/>
    <w:rsid w:val="007A77E4"/>
    <w:rsid w:val="007B2D4F"/>
    <w:rsid w:val="007B5879"/>
    <w:rsid w:val="007C331F"/>
    <w:rsid w:val="007C5EC3"/>
    <w:rsid w:val="007D0D24"/>
    <w:rsid w:val="007D665F"/>
    <w:rsid w:val="007E5532"/>
    <w:rsid w:val="007F5E7F"/>
    <w:rsid w:val="007F605A"/>
    <w:rsid w:val="007F60D1"/>
    <w:rsid w:val="00801106"/>
    <w:rsid w:val="00821B11"/>
    <w:rsid w:val="008236B6"/>
    <w:rsid w:val="00835FBC"/>
    <w:rsid w:val="00842ACF"/>
    <w:rsid w:val="008451A1"/>
    <w:rsid w:val="00850C0E"/>
    <w:rsid w:val="00854703"/>
    <w:rsid w:val="0088566F"/>
    <w:rsid w:val="008937E0"/>
    <w:rsid w:val="008B5581"/>
    <w:rsid w:val="008C3DD4"/>
    <w:rsid w:val="008C42E7"/>
    <w:rsid w:val="008C44A2"/>
    <w:rsid w:val="008E0E0D"/>
    <w:rsid w:val="008E1290"/>
    <w:rsid w:val="008E75F2"/>
    <w:rsid w:val="00903E68"/>
    <w:rsid w:val="009114CE"/>
    <w:rsid w:val="0091618E"/>
    <w:rsid w:val="00922F67"/>
    <w:rsid w:val="00924278"/>
    <w:rsid w:val="00945826"/>
    <w:rsid w:val="00947812"/>
    <w:rsid w:val="00950413"/>
    <w:rsid w:val="00955914"/>
    <w:rsid w:val="009578BD"/>
    <w:rsid w:val="00964CD8"/>
    <w:rsid w:val="009665AE"/>
    <w:rsid w:val="0096768A"/>
    <w:rsid w:val="009742E7"/>
    <w:rsid w:val="009807BF"/>
    <w:rsid w:val="00981E6F"/>
    <w:rsid w:val="00986E38"/>
    <w:rsid w:val="00994987"/>
    <w:rsid w:val="009B0F74"/>
    <w:rsid w:val="009B1704"/>
    <w:rsid w:val="009B4053"/>
    <w:rsid w:val="009B5D1C"/>
    <w:rsid w:val="009E20B3"/>
    <w:rsid w:val="009E4E35"/>
    <w:rsid w:val="009F7F84"/>
    <w:rsid w:val="00A06F9C"/>
    <w:rsid w:val="00A269AF"/>
    <w:rsid w:val="00A35C53"/>
    <w:rsid w:val="00A35D76"/>
    <w:rsid w:val="00A3610D"/>
    <w:rsid w:val="00A41EB9"/>
    <w:rsid w:val="00A428F8"/>
    <w:rsid w:val="00A43181"/>
    <w:rsid w:val="00A45CDD"/>
    <w:rsid w:val="00A55E90"/>
    <w:rsid w:val="00A60AF0"/>
    <w:rsid w:val="00A70955"/>
    <w:rsid w:val="00A82301"/>
    <w:rsid w:val="00A82558"/>
    <w:rsid w:val="00A87A7B"/>
    <w:rsid w:val="00A973EA"/>
    <w:rsid w:val="00AC7782"/>
    <w:rsid w:val="00AC7BD7"/>
    <w:rsid w:val="00AD0E92"/>
    <w:rsid w:val="00AD3EC8"/>
    <w:rsid w:val="00AD6DC1"/>
    <w:rsid w:val="00AD6F07"/>
    <w:rsid w:val="00AD7953"/>
    <w:rsid w:val="00AF3BCA"/>
    <w:rsid w:val="00B053D4"/>
    <w:rsid w:val="00B05B3A"/>
    <w:rsid w:val="00B068A7"/>
    <w:rsid w:val="00B07D36"/>
    <w:rsid w:val="00B2489E"/>
    <w:rsid w:val="00B4036E"/>
    <w:rsid w:val="00B429C5"/>
    <w:rsid w:val="00B45ABC"/>
    <w:rsid w:val="00B524B7"/>
    <w:rsid w:val="00B55A30"/>
    <w:rsid w:val="00B62844"/>
    <w:rsid w:val="00B76EE1"/>
    <w:rsid w:val="00B77039"/>
    <w:rsid w:val="00B85DE1"/>
    <w:rsid w:val="00BA07EB"/>
    <w:rsid w:val="00BA4EAD"/>
    <w:rsid w:val="00BB22E9"/>
    <w:rsid w:val="00BB49D9"/>
    <w:rsid w:val="00BC47C4"/>
    <w:rsid w:val="00BC5555"/>
    <w:rsid w:val="00BC6C1F"/>
    <w:rsid w:val="00BD1329"/>
    <w:rsid w:val="00BD2DD3"/>
    <w:rsid w:val="00BE4BAB"/>
    <w:rsid w:val="00BF12AD"/>
    <w:rsid w:val="00C015B8"/>
    <w:rsid w:val="00C02D61"/>
    <w:rsid w:val="00C04D2E"/>
    <w:rsid w:val="00C064B4"/>
    <w:rsid w:val="00C26150"/>
    <w:rsid w:val="00C3119A"/>
    <w:rsid w:val="00C4215E"/>
    <w:rsid w:val="00C51601"/>
    <w:rsid w:val="00C55E3A"/>
    <w:rsid w:val="00C7373D"/>
    <w:rsid w:val="00C75930"/>
    <w:rsid w:val="00C76F72"/>
    <w:rsid w:val="00C82EFE"/>
    <w:rsid w:val="00C85CAA"/>
    <w:rsid w:val="00C871D3"/>
    <w:rsid w:val="00C93F90"/>
    <w:rsid w:val="00C941B6"/>
    <w:rsid w:val="00C963C4"/>
    <w:rsid w:val="00C97648"/>
    <w:rsid w:val="00C978CB"/>
    <w:rsid w:val="00CA67B8"/>
    <w:rsid w:val="00CB14E1"/>
    <w:rsid w:val="00CB4466"/>
    <w:rsid w:val="00CE48FE"/>
    <w:rsid w:val="00D11E93"/>
    <w:rsid w:val="00D14E64"/>
    <w:rsid w:val="00D22F90"/>
    <w:rsid w:val="00D33D2F"/>
    <w:rsid w:val="00D36E00"/>
    <w:rsid w:val="00D46E1B"/>
    <w:rsid w:val="00D70F52"/>
    <w:rsid w:val="00D74026"/>
    <w:rsid w:val="00D82643"/>
    <w:rsid w:val="00DA0F66"/>
    <w:rsid w:val="00DA1F50"/>
    <w:rsid w:val="00DA78F8"/>
    <w:rsid w:val="00DA7E81"/>
    <w:rsid w:val="00DB0055"/>
    <w:rsid w:val="00DB7546"/>
    <w:rsid w:val="00DB7ED3"/>
    <w:rsid w:val="00DC1F86"/>
    <w:rsid w:val="00DC3367"/>
    <w:rsid w:val="00DD06F9"/>
    <w:rsid w:val="00DF0C5C"/>
    <w:rsid w:val="00E00AAB"/>
    <w:rsid w:val="00E11BB9"/>
    <w:rsid w:val="00E16CDD"/>
    <w:rsid w:val="00E17817"/>
    <w:rsid w:val="00E2211D"/>
    <w:rsid w:val="00E27423"/>
    <w:rsid w:val="00E37816"/>
    <w:rsid w:val="00E37C8A"/>
    <w:rsid w:val="00E46F5D"/>
    <w:rsid w:val="00E53250"/>
    <w:rsid w:val="00E56B48"/>
    <w:rsid w:val="00E60116"/>
    <w:rsid w:val="00E609BE"/>
    <w:rsid w:val="00E62285"/>
    <w:rsid w:val="00E65DF5"/>
    <w:rsid w:val="00E72883"/>
    <w:rsid w:val="00E77A26"/>
    <w:rsid w:val="00E82B9F"/>
    <w:rsid w:val="00E9120D"/>
    <w:rsid w:val="00E927DA"/>
    <w:rsid w:val="00E95304"/>
    <w:rsid w:val="00EA375B"/>
    <w:rsid w:val="00EA7444"/>
    <w:rsid w:val="00EB1941"/>
    <w:rsid w:val="00EC4587"/>
    <w:rsid w:val="00EC57DD"/>
    <w:rsid w:val="00ED031F"/>
    <w:rsid w:val="00EE1303"/>
    <w:rsid w:val="00EE5846"/>
    <w:rsid w:val="00EF1B45"/>
    <w:rsid w:val="00EF2BE2"/>
    <w:rsid w:val="00F23258"/>
    <w:rsid w:val="00F32B92"/>
    <w:rsid w:val="00F34CA6"/>
    <w:rsid w:val="00F42F8E"/>
    <w:rsid w:val="00F5307E"/>
    <w:rsid w:val="00F57A78"/>
    <w:rsid w:val="00F86390"/>
    <w:rsid w:val="00F95663"/>
    <w:rsid w:val="00F96079"/>
    <w:rsid w:val="00F9691A"/>
    <w:rsid w:val="00F97481"/>
    <w:rsid w:val="00FA676B"/>
    <w:rsid w:val="00FB283A"/>
    <w:rsid w:val="00FB3E49"/>
    <w:rsid w:val="00FB481C"/>
    <w:rsid w:val="00FB7C71"/>
    <w:rsid w:val="00FC1019"/>
    <w:rsid w:val="00FC110B"/>
    <w:rsid w:val="00FC6E94"/>
    <w:rsid w:val="00FD0266"/>
    <w:rsid w:val="00FD7AFA"/>
    <w:rsid w:val="00FE1041"/>
    <w:rsid w:val="00FF405F"/>
    <w:rsid w:val="00FF4318"/>
    <w:rsid w:val="00FF4B27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73/documen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6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6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87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2024-04-18T08:32:00Z</dcterms:created>
  <dcterms:modified xsi:type="dcterms:W3CDTF">2024-04-18T08:32:00Z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2024-04-18T08:32:13Z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62747600-3ca1-4f6f-a7e1-aff00943a97e</vt:lpwstr>
  </property>
  <property fmtid="{D5CDD505-2E9C-101B-9397-08002B2CF9AE}" pid="8" name="MSIP_Label_c69d85d5-6d9e-4305-a294-1f636ec0f2d6_ContentBits">
    <vt:lpwstr>0</vt:lpwstr>
  </property>
</Properties>
</file>