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F98" w14:textId="77777777" w:rsidR="009B0F74" w:rsidRPr="000A3C2F" w:rsidRDefault="009B0F74" w:rsidP="002C0443">
      <w:pPr>
        <w:pStyle w:val="Title"/>
        <w:spacing w:line="276" w:lineRule="auto"/>
        <w:jc w:val="left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FE3A4E3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B397AEB" w14:textId="20812440" w:rsidR="000A3C2F" w:rsidRDefault="00AB2341" w:rsidP="00BA4EAD">
      <w:pPr>
        <w:pStyle w:val="Title2"/>
      </w:pPr>
      <w:sdt>
        <w:sdtPr>
          <w:id w:val="979733784"/>
          <w:placeholder>
            <w:docPart w:val="8A87286CE03D442CA6A0DA2C1AC0899F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2C0443">
            <w:t>Medical Technologies Advisory Committee (MTAC)</w:t>
          </w:r>
        </w:sdtContent>
      </w:sdt>
      <w:r w:rsidR="000A3C2F">
        <w:t xml:space="preserve"> meeting minutes</w:t>
      </w:r>
    </w:p>
    <w:p w14:paraId="172D7D23" w14:textId="18D1C89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FA4C7CC537844EBD83633ABA483934F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C6AEE">
            <w:t>Confirmed</w:t>
          </w:r>
        </w:sdtContent>
      </w:sdt>
    </w:p>
    <w:p w14:paraId="4726739E" w14:textId="28AD1B91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44610797F7E1418B8B5E13BC9BADE834"/>
          </w:placeholder>
        </w:sdtPr>
        <w:sdtEndPr/>
        <w:sdtContent>
          <w:r w:rsidR="00BC0697">
            <w:rPr>
              <w:b/>
            </w:rPr>
            <w:t>10</w:t>
          </w:r>
          <w:r w:rsidR="00D1604D">
            <w:rPr>
              <w:b/>
            </w:rPr>
            <w:t>1</w:t>
          </w:r>
          <w:r w:rsidR="00D1604D" w:rsidRPr="00D1604D">
            <w:rPr>
              <w:b/>
              <w:vertAlign w:val="superscript"/>
            </w:rPr>
            <w:t>st</w:t>
          </w:r>
          <w:r w:rsidR="00D1604D">
            <w:rPr>
              <w:b/>
            </w:rPr>
            <w:t xml:space="preserve"> </w:t>
          </w:r>
          <w:r w:rsidR="002C0443">
            <w:rPr>
              <w:b/>
            </w:rPr>
            <w:t>MTAC meeting -</w:t>
          </w:r>
          <w:r w:rsidR="002C0443" w:rsidRPr="00FD4FE3">
            <w:rPr>
              <w:b/>
            </w:rPr>
            <w:t xml:space="preserve"> Friday </w:t>
          </w:r>
          <w:r w:rsidR="00D1604D">
            <w:rPr>
              <w:b/>
            </w:rPr>
            <w:t>23</w:t>
          </w:r>
          <w:r w:rsidR="00D1604D" w:rsidRPr="00D1604D">
            <w:rPr>
              <w:b/>
              <w:vertAlign w:val="superscript"/>
            </w:rPr>
            <w:t>rd</w:t>
          </w:r>
          <w:r w:rsidR="00D1604D">
            <w:rPr>
              <w:b/>
            </w:rPr>
            <w:t xml:space="preserve"> April</w:t>
          </w:r>
          <w:r w:rsidR="002C0443">
            <w:rPr>
              <w:b/>
            </w:rPr>
            <w:t xml:space="preserve"> 2021</w:t>
          </w:r>
        </w:sdtContent>
      </w:sdt>
    </w:p>
    <w:p w14:paraId="292E4E50" w14:textId="094D279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6E8BB0F427F4F3B88726BE424C010F5"/>
          </w:placeholder>
        </w:sdtPr>
        <w:sdtEndPr/>
        <w:sdtContent>
          <w:r w:rsidR="002C0443">
            <w:t>via Zoom</w:t>
          </w:r>
        </w:sdtContent>
      </w:sdt>
    </w:p>
    <w:p w14:paraId="707F2BB3" w14:textId="77777777" w:rsidR="00AD0E92" w:rsidRPr="00205638" w:rsidRDefault="00AD0E92" w:rsidP="00C7373D">
      <w:pPr>
        <w:pStyle w:val="Paragraphnonumbers"/>
      </w:pPr>
    </w:p>
    <w:p w14:paraId="59BC6DA8" w14:textId="77777777" w:rsidR="002B5720" w:rsidRDefault="00BA4EAD" w:rsidP="002B5720">
      <w:pPr>
        <w:pStyle w:val="Heading1"/>
      </w:pPr>
      <w:r w:rsidRPr="006231D3">
        <w:t>Committee members present</w:t>
      </w:r>
    </w:p>
    <w:p w14:paraId="6C1B0279" w14:textId="06F69D5C" w:rsidR="00BC0697" w:rsidRDefault="00D1604D" w:rsidP="00BC0697">
      <w:pPr>
        <w:pStyle w:val="Paragraph"/>
      </w:pPr>
      <w:r w:rsidRPr="00A82EC8">
        <w:t>Shaheen Hamdy</w:t>
      </w:r>
      <w:r w:rsidRPr="00C7373D">
        <w:t xml:space="preserve"> </w:t>
      </w:r>
      <w:r w:rsidR="00BA4EAD" w:rsidRPr="00C7373D">
        <w:t>(</w:t>
      </w:r>
      <w:r>
        <w:rPr>
          <w:sz w:val="22"/>
        </w:rPr>
        <w:t xml:space="preserve">Interim Vice </w:t>
      </w:r>
      <w:r w:rsidR="00BA4EAD" w:rsidRPr="00C7373D">
        <w:t>Chair)</w:t>
      </w:r>
      <w:r w:rsidR="00BC0697">
        <w:tab/>
      </w:r>
      <w:r w:rsidR="00BC0697" w:rsidRPr="00C7373D">
        <w:t>Present for all items</w:t>
      </w:r>
    </w:p>
    <w:p w14:paraId="2CC7BB25" w14:textId="6E672302" w:rsidR="002B5720" w:rsidRPr="00A82EC8" w:rsidRDefault="00BC0697" w:rsidP="00C7373D">
      <w:pPr>
        <w:pStyle w:val="Paragraph"/>
      </w:pPr>
      <w:r w:rsidRPr="000C2846">
        <w:rPr>
          <w:szCs w:val="24"/>
        </w:rPr>
        <w:t>Mike Burrows</w:t>
      </w:r>
      <w:r w:rsidR="002B5720" w:rsidRPr="00C7373D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E18462A" w14:textId="5597FBD1" w:rsidR="00BA4EAD" w:rsidRPr="00A82EC8" w:rsidRDefault="00755DFF" w:rsidP="00C7373D">
      <w:pPr>
        <w:pStyle w:val="Paragraph"/>
      </w:pPr>
      <w:bookmarkStart w:id="0" w:name="_Hlk66964475"/>
      <w:r w:rsidRPr="00A82EC8">
        <w:t>Donna Cowan</w:t>
      </w:r>
      <w:bookmarkEnd w:id="0"/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14489CC4" w14:textId="35A84979" w:rsidR="002B5720" w:rsidRPr="00A82EC8" w:rsidRDefault="00755DFF" w:rsidP="00C7373D">
      <w:pPr>
        <w:pStyle w:val="Paragraph"/>
      </w:pPr>
      <w:r w:rsidRPr="00A82EC8">
        <w:t>Julian Dunnett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0B2C712" w14:textId="45513CF8" w:rsidR="002B5720" w:rsidRPr="00A82EC8" w:rsidRDefault="00755DFF" w:rsidP="00C7373D">
      <w:pPr>
        <w:pStyle w:val="Paragraph"/>
      </w:pPr>
      <w:r w:rsidRPr="00A82EC8">
        <w:t>Teik Goh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258BDC66" w14:textId="4A319A56" w:rsidR="002B5720" w:rsidRPr="00A82EC8" w:rsidRDefault="00755DFF" w:rsidP="00C7373D">
      <w:pPr>
        <w:pStyle w:val="Paragraph"/>
      </w:pPr>
      <w:r w:rsidRPr="00A82EC8">
        <w:t>Stephen Habgood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016FFBB6" w14:textId="11AB6377" w:rsidR="002B5720" w:rsidRPr="00A82EC8" w:rsidRDefault="00755DFF" w:rsidP="00C7373D">
      <w:pPr>
        <w:pStyle w:val="Paragraph"/>
      </w:pPr>
      <w:r w:rsidRPr="00A82EC8">
        <w:t>Jeremy Henning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7BDF951C" w14:textId="005C54DE" w:rsidR="002B5720" w:rsidRPr="00A82EC8" w:rsidRDefault="00755DFF" w:rsidP="00C7373D">
      <w:pPr>
        <w:pStyle w:val="Paragraph"/>
      </w:pPr>
      <w:r w:rsidRPr="00A82EC8">
        <w:t>Cynthia Iglesias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B683DB8" w14:textId="69EBE242" w:rsidR="002B5720" w:rsidRPr="00A82EC8" w:rsidRDefault="00755DFF" w:rsidP="00C7373D">
      <w:pPr>
        <w:pStyle w:val="Paragraph"/>
      </w:pPr>
      <w:r w:rsidRPr="00A82EC8">
        <w:t>Mohammad Ilyas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17601F88" w14:textId="4B7908DC" w:rsidR="00BC0697" w:rsidRPr="00A82EC8" w:rsidRDefault="00755DFF" w:rsidP="00865ED5">
      <w:pPr>
        <w:pStyle w:val="Paragraph"/>
      </w:pPr>
      <w:r w:rsidRPr="00A82EC8">
        <w:t>Emily Lam</w:t>
      </w:r>
      <w:r w:rsidR="00BC0697" w:rsidRPr="00A82EC8">
        <w:tab/>
      </w:r>
      <w:r w:rsidR="00D1604D">
        <w:tab/>
      </w:r>
      <w:r w:rsidR="00D1604D">
        <w:tab/>
      </w:r>
      <w:r w:rsidR="00BC0697" w:rsidRPr="00A82EC8">
        <w:t xml:space="preserve">Present for </w:t>
      </w:r>
      <w:r w:rsidR="00A82EC8" w:rsidRPr="00A82EC8">
        <w:t>items 1 - 4.2.1</w:t>
      </w:r>
      <w:r w:rsidR="001A4E42">
        <w:t xml:space="preserve"> &amp; 5.1.2 - 6</w:t>
      </w:r>
    </w:p>
    <w:p w14:paraId="7914A112" w14:textId="279664D3" w:rsidR="002B5720" w:rsidRPr="00A82EC8" w:rsidRDefault="00BC0697" w:rsidP="00C7373D">
      <w:pPr>
        <w:pStyle w:val="Paragraph"/>
      </w:pPr>
      <w:r w:rsidRPr="00A82EC8">
        <w:t>Naomi McVey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27741897" w14:textId="477F4ED1" w:rsidR="002B5720" w:rsidRPr="00A82EC8" w:rsidRDefault="00755DFF" w:rsidP="00C7373D">
      <w:pPr>
        <w:pStyle w:val="Paragraph"/>
      </w:pPr>
      <w:r w:rsidRPr="00A82EC8">
        <w:t>Avril McCarthy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2BE025CF" w14:textId="477CD301" w:rsidR="002B5720" w:rsidRPr="00A82EC8" w:rsidRDefault="00D1604D" w:rsidP="00D1604D">
      <w:pPr>
        <w:pStyle w:val="Paragraph"/>
      </w:pPr>
      <w:r w:rsidRPr="00D1604D">
        <w:t>Karen McCutcheon</w:t>
      </w:r>
      <w:r w:rsidR="002B5720" w:rsidRPr="00A82EC8">
        <w:tab/>
      </w:r>
      <w:r>
        <w:tab/>
      </w:r>
      <w:r>
        <w:tab/>
      </w:r>
      <w:r w:rsidR="002B5720" w:rsidRPr="00A82EC8">
        <w:t>Present for all items</w:t>
      </w:r>
    </w:p>
    <w:p w14:paraId="51173E94" w14:textId="62074511" w:rsidR="002B5720" w:rsidRPr="00A82EC8" w:rsidRDefault="00755DFF" w:rsidP="00C7373D">
      <w:pPr>
        <w:pStyle w:val="Paragraph"/>
      </w:pPr>
      <w:r w:rsidRPr="00A82EC8">
        <w:t>Abdullah Pandor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items</w:t>
      </w:r>
      <w:r w:rsidR="001A4E42">
        <w:t xml:space="preserve"> 1 – 5.2</w:t>
      </w:r>
    </w:p>
    <w:p w14:paraId="03C89F71" w14:textId="235179D4" w:rsidR="002B5720" w:rsidRPr="00A82EC8" w:rsidRDefault="00755DFF" w:rsidP="00C7373D">
      <w:pPr>
        <w:pStyle w:val="Paragraph"/>
      </w:pPr>
      <w:r w:rsidRPr="00A82EC8">
        <w:t>David Partridge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1102EA43" w14:textId="2FCB1165" w:rsidR="00BC0697" w:rsidRPr="00A82EC8" w:rsidRDefault="00755DFF" w:rsidP="00C7373D">
      <w:pPr>
        <w:pStyle w:val="Paragraph"/>
      </w:pPr>
      <w:r w:rsidRPr="00A82EC8">
        <w:t>Jai Patel</w:t>
      </w:r>
      <w:r w:rsidR="00BC0697" w:rsidRPr="00A82EC8">
        <w:tab/>
      </w:r>
      <w:r w:rsidR="00D1604D">
        <w:tab/>
      </w:r>
      <w:r w:rsidR="00D1604D">
        <w:tab/>
      </w:r>
      <w:r w:rsidR="00BC0697" w:rsidRPr="00A82EC8">
        <w:t>Present for items</w:t>
      </w:r>
      <w:r w:rsidR="001A4E42">
        <w:t xml:space="preserve"> 1 – 4.2.2</w:t>
      </w:r>
    </w:p>
    <w:p w14:paraId="11F29C8E" w14:textId="293AFEF9" w:rsidR="002B5720" w:rsidRPr="00A82EC8" w:rsidRDefault="00BC0697" w:rsidP="00BC0697">
      <w:pPr>
        <w:pStyle w:val="Paragraph"/>
      </w:pPr>
      <w:r w:rsidRPr="00A82EC8">
        <w:rPr>
          <w:szCs w:val="24"/>
        </w:rPr>
        <w:t>Carl Roobottom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236CA7E3" w14:textId="457B2D5F" w:rsidR="002B5720" w:rsidRPr="00A82EC8" w:rsidRDefault="00755DFF" w:rsidP="00C7373D">
      <w:pPr>
        <w:pStyle w:val="Paragraph"/>
      </w:pPr>
      <w:r w:rsidRPr="00A82EC8">
        <w:t>Allan Wailoo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1A718110" w14:textId="537D1280" w:rsidR="002B5720" w:rsidRPr="00C7373D" w:rsidRDefault="00755DFF" w:rsidP="00C7373D">
      <w:pPr>
        <w:pStyle w:val="Paragraph"/>
      </w:pPr>
      <w:r>
        <w:t>Alun Williams</w:t>
      </w:r>
      <w:r w:rsidR="002B5720" w:rsidRPr="00C7373D">
        <w:tab/>
      </w:r>
      <w:r w:rsidR="00D1604D">
        <w:tab/>
      </w:r>
      <w:r w:rsidR="00D1604D">
        <w:tab/>
      </w:r>
      <w:r w:rsidR="002B5720" w:rsidRPr="00865ED5">
        <w:t>Present for items</w:t>
      </w:r>
      <w:r w:rsidR="001A561D" w:rsidRPr="00865ED5">
        <w:t xml:space="preserve"> </w:t>
      </w:r>
      <w:r w:rsidR="001A4E42">
        <w:t>4.1 - 6</w:t>
      </w:r>
    </w:p>
    <w:p w14:paraId="0B23D9ED" w14:textId="42657FAB" w:rsidR="003B5241" w:rsidRDefault="00A82EC8" w:rsidP="002B5720">
      <w:pPr>
        <w:pStyle w:val="Heading1"/>
      </w:pPr>
      <w:r>
        <w:lastRenderedPageBreak/>
        <w:t xml:space="preserve"> </w:t>
      </w:r>
    </w:p>
    <w:p w14:paraId="4219CA57" w14:textId="77777777" w:rsidR="003B5241" w:rsidRDefault="003B5241" w:rsidP="002B5720">
      <w:pPr>
        <w:pStyle w:val="Heading1"/>
      </w:pPr>
    </w:p>
    <w:p w14:paraId="45DD9A74" w14:textId="617B1C5F" w:rsidR="00D1604D" w:rsidRPr="00D1604D" w:rsidRDefault="00BA4EAD" w:rsidP="00D1604D">
      <w:pPr>
        <w:pStyle w:val="Heading1"/>
      </w:pPr>
      <w:r w:rsidRPr="006231D3">
        <w:t>NICE staff present:</w:t>
      </w:r>
    </w:p>
    <w:p w14:paraId="00487126" w14:textId="35327A29" w:rsidR="00BA4EAD" w:rsidRDefault="00D1604D" w:rsidP="00C7373D">
      <w:pPr>
        <w:pStyle w:val="Paragraphnonumbers"/>
      </w:pPr>
      <w:r w:rsidRPr="00D1604D">
        <w:t>Anastasia Chalkidou, Associate Director</w:t>
      </w:r>
      <w:r>
        <w:tab/>
      </w:r>
      <w:r>
        <w:tab/>
      </w:r>
      <w:r>
        <w:tab/>
      </w:r>
      <w:r>
        <w:tab/>
      </w:r>
      <w:r>
        <w:tab/>
      </w:r>
      <w:r w:rsidRPr="00205638">
        <w:t xml:space="preserve">Present for all </w:t>
      </w:r>
      <w:r w:rsidRPr="00C7373D">
        <w:t>items</w:t>
      </w:r>
    </w:p>
    <w:p w14:paraId="762963D1" w14:textId="721E5830" w:rsidR="002B5720" w:rsidRDefault="006A380B" w:rsidP="00C7373D">
      <w:pPr>
        <w:pStyle w:val="Paragraphnonumbers"/>
      </w:pPr>
      <w:r w:rsidRPr="006A380B">
        <w:t>Lee Berry, Programme Manager – Evaluation</w:t>
      </w:r>
      <w:r>
        <w:tab/>
      </w:r>
      <w:r>
        <w:tab/>
      </w:r>
      <w:r>
        <w:tab/>
      </w:r>
      <w:r w:rsidR="002B5720" w:rsidRPr="002B5720">
        <w:tab/>
        <w:t>Present for all items</w:t>
      </w:r>
    </w:p>
    <w:p w14:paraId="66C28BFB" w14:textId="760BDF07" w:rsidR="001A561D" w:rsidRDefault="006A380B" w:rsidP="00C7373D">
      <w:pPr>
        <w:pStyle w:val="Paragraphnonumbers"/>
      </w:pPr>
      <w:r w:rsidRPr="006A380B">
        <w:t>Victoria Fitton, Project Manager</w:t>
      </w:r>
      <w:r w:rsidR="001A561D" w:rsidRPr="001A561D">
        <w:t xml:space="preserve"> </w:t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 w:rsidRPr="002B5720">
        <w:t>Present for all items</w:t>
      </w:r>
    </w:p>
    <w:p w14:paraId="507A1959" w14:textId="2565EBDD" w:rsidR="00D1604D" w:rsidRDefault="001A561D" w:rsidP="00C7373D">
      <w:pPr>
        <w:pStyle w:val="Paragraphnonumbers"/>
      </w:pPr>
      <w:r>
        <w:t>Izabela Syrek, Administrator</w:t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 w:rsidRPr="002B5720">
        <w:t>Present for all items</w:t>
      </w:r>
    </w:p>
    <w:p w14:paraId="2CE73ECA" w14:textId="4FB05902" w:rsidR="002B5720" w:rsidRDefault="00D1604D" w:rsidP="00C7373D">
      <w:pPr>
        <w:pStyle w:val="Paragraphnonumbers"/>
      </w:pPr>
      <w:r w:rsidRPr="006A380B">
        <w:t>Chris Chesters, Senior Health Technology Assessment Adviser</w:t>
      </w:r>
      <w:r w:rsidR="006A380B">
        <w:tab/>
      </w:r>
      <w:r w:rsidR="002B5720" w:rsidRPr="002B5720">
        <w:t>Present for all items</w:t>
      </w:r>
    </w:p>
    <w:p w14:paraId="3B537413" w14:textId="240C8A5B" w:rsidR="00F66A4D" w:rsidRDefault="00F66A4D" w:rsidP="00C7373D">
      <w:pPr>
        <w:pStyle w:val="Paragraphnonumbers"/>
      </w:pPr>
      <w:r w:rsidRPr="00F66A4D">
        <w:t>Juliet Kenny, Health Technology Assessment Adviser</w:t>
      </w:r>
      <w:r>
        <w:tab/>
      </w:r>
      <w:r>
        <w:tab/>
      </w:r>
      <w:r w:rsidR="00397173">
        <w:tab/>
      </w:r>
      <w:r w:rsidRPr="002B5720">
        <w:t>Present for all item</w:t>
      </w:r>
      <w:r>
        <w:t>s</w:t>
      </w:r>
    </w:p>
    <w:p w14:paraId="3E60A8F8" w14:textId="4001E614" w:rsidR="002B5720" w:rsidRDefault="006A380B" w:rsidP="00C7373D">
      <w:pPr>
        <w:pStyle w:val="Paragraphnonumbers"/>
      </w:pPr>
      <w:r w:rsidRPr="006A380B">
        <w:t>Chris Pomfrett, Technical Adviser – Research Commissioning</w:t>
      </w:r>
      <w:r w:rsidR="002B5720" w:rsidRPr="002B5720">
        <w:tab/>
        <w:t>Present for all items</w:t>
      </w:r>
    </w:p>
    <w:p w14:paraId="1D3F06EA" w14:textId="6C7A762A" w:rsidR="002B5720" w:rsidRDefault="006A380B" w:rsidP="00C7373D">
      <w:pPr>
        <w:pStyle w:val="Paragraphnonumbers"/>
      </w:pPr>
      <w:r w:rsidRPr="006A380B">
        <w:t>Paul Dimmock, Health Technology Assessment Adviser</w:t>
      </w:r>
      <w:r>
        <w:tab/>
      </w:r>
      <w:r w:rsidR="002B5720" w:rsidRPr="002B5720">
        <w:tab/>
        <w:t>Present for all items</w:t>
      </w:r>
    </w:p>
    <w:p w14:paraId="31142929" w14:textId="2B9A055B" w:rsidR="001A561D" w:rsidRDefault="001A561D" w:rsidP="00C7373D">
      <w:pPr>
        <w:pStyle w:val="Paragraphnonumbers"/>
      </w:pPr>
      <w:r>
        <w:t xml:space="preserve">Bernice Dillon, </w:t>
      </w:r>
      <w:r w:rsidRPr="001A561D">
        <w:t>Health Technology Assessment Adviser</w:t>
      </w:r>
      <w:r>
        <w:tab/>
      </w:r>
      <w:r>
        <w:tab/>
      </w:r>
      <w:r w:rsidRPr="002B5720">
        <w:t>Present for all items</w:t>
      </w:r>
    </w:p>
    <w:p w14:paraId="0E07A7DB" w14:textId="268A468E" w:rsidR="002B5720" w:rsidRDefault="006A380B" w:rsidP="00C7373D">
      <w:pPr>
        <w:pStyle w:val="Paragraphnonumbers"/>
      </w:pPr>
      <w:r w:rsidRPr="006A380B">
        <w:t>Lizzy Latimer, Health Technology Assessment Adviser</w:t>
      </w:r>
      <w:r>
        <w:tab/>
      </w:r>
      <w:r w:rsidR="002B5720" w:rsidRPr="002B5720">
        <w:tab/>
        <w:t>Present for all item</w:t>
      </w:r>
      <w:r w:rsidR="001A561D">
        <w:t>s</w:t>
      </w:r>
    </w:p>
    <w:p w14:paraId="0A78D846" w14:textId="53A23501" w:rsidR="001A561D" w:rsidRDefault="001A561D" w:rsidP="00C7373D">
      <w:pPr>
        <w:pStyle w:val="Paragraphnonumbers"/>
      </w:pPr>
      <w:r w:rsidRPr="001A561D">
        <w:t>Kimberley Carter, Health Technology Assessment Adviser</w:t>
      </w:r>
      <w:r>
        <w:tab/>
      </w:r>
      <w:r>
        <w:tab/>
      </w:r>
      <w:r w:rsidRPr="002B5720">
        <w:t>Present for all item</w:t>
      </w:r>
      <w:r>
        <w:t>s</w:t>
      </w:r>
    </w:p>
    <w:p w14:paraId="7FE1D818" w14:textId="6AD02CD4" w:rsidR="002B5720" w:rsidRDefault="006A380B" w:rsidP="00C7373D">
      <w:pPr>
        <w:pStyle w:val="Paragraphnonumbers"/>
      </w:pPr>
      <w:r w:rsidRPr="006A380B">
        <w:t>Rebecca Owens, Health Technology Assessment Analyst</w:t>
      </w:r>
      <w:r>
        <w:tab/>
      </w:r>
      <w:r w:rsidR="002B5720" w:rsidRPr="002B5720">
        <w:tab/>
        <w:t>Present for all items</w:t>
      </w:r>
    </w:p>
    <w:p w14:paraId="316A1850" w14:textId="530A375F" w:rsidR="002B5720" w:rsidRDefault="006A380B" w:rsidP="00C7373D">
      <w:pPr>
        <w:pStyle w:val="Paragraphnonumbers"/>
      </w:pPr>
      <w:r w:rsidRPr="006A380B">
        <w:t>Charlotte Pelekanou, Health Technology Assessment Analyst</w:t>
      </w:r>
      <w:r w:rsidR="002B5720" w:rsidRPr="002B5720">
        <w:tab/>
      </w:r>
      <w:r w:rsidR="002B5720" w:rsidRPr="005149C7">
        <w:t>Present for items</w:t>
      </w:r>
      <w:r w:rsidR="00F66A4D" w:rsidRPr="005149C7">
        <w:t xml:space="preserve"> </w:t>
      </w:r>
      <w:r w:rsidR="005149C7" w:rsidRPr="005149C7">
        <w:t>5 - 6</w:t>
      </w:r>
    </w:p>
    <w:p w14:paraId="4E338709" w14:textId="4FC982DE" w:rsidR="002B5720" w:rsidRPr="005149C7" w:rsidRDefault="006A380B" w:rsidP="00C7373D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="002B5720" w:rsidRPr="002B5720">
        <w:tab/>
      </w:r>
      <w:r w:rsidR="00F66A4D" w:rsidRPr="005149C7">
        <w:t xml:space="preserve">Present for items </w:t>
      </w:r>
      <w:r w:rsidR="005149C7" w:rsidRPr="005149C7">
        <w:t>5 - 6</w:t>
      </w:r>
    </w:p>
    <w:p w14:paraId="13ED8EA5" w14:textId="6D604021" w:rsidR="006A380B" w:rsidRPr="005149C7" w:rsidRDefault="006A380B" w:rsidP="006A380B">
      <w:pPr>
        <w:pStyle w:val="Paragraphnonumbers"/>
      </w:pPr>
      <w:r w:rsidRPr="005149C7">
        <w:t>Federica Ciamponi, Health Technology Assessment Analyst</w:t>
      </w:r>
      <w:r w:rsidRPr="005149C7">
        <w:tab/>
      </w:r>
      <w:r w:rsidRPr="005149C7">
        <w:tab/>
        <w:t>Present for all items</w:t>
      </w:r>
    </w:p>
    <w:p w14:paraId="2089235B" w14:textId="40711D33" w:rsidR="00F66A4D" w:rsidRDefault="00F66A4D" w:rsidP="006A380B">
      <w:pPr>
        <w:pStyle w:val="Paragraphnonumbers"/>
      </w:pPr>
      <w:r w:rsidRPr="005149C7">
        <w:t>Farhaan Jamadar, Health Technology Assessment Analyst</w:t>
      </w:r>
      <w:r w:rsidRPr="005149C7">
        <w:tab/>
      </w:r>
      <w:r w:rsidRPr="005149C7">
        <w:tab/>
        <w:t xml:space="preserve">Present for </w:t>
      </w:r>
      <w:r w:rsidR="005149C7" w:rsidRPr="005149C7">
        <w:t>items 5 - 6</w:t>
      </w:r>
    </w:p>
    <w:p w14:paraId="6EE8CC5F" w14:textId="380FC7D9" w:rsidR="006A380B" w:rsidRDefault="001A561D" w:rsidP="006A380B">
      <w:pPr>
        <w:pStyle w:val="Paragraphnonumbers"/>
      </w:pPr>
      <w:r w:rsidRPr="001A561D">
        <w:t>Dionne Bowie, Health Technology Assessment Analyst</w:t>
      </w:r>
      <w:r>
        <w:t xml:space="preserve"> </w:t>
      </w:r>
      <w:r w:rsidR="006A380B">
        <w:tab/>
      </w:r>
      <w:r w:rsidR="006A380B" w:rsidRPr="002B5720">
        <w:tab/>
        <w:t>Present for all items</w:t>
      </w:r>
    </w:p>
    <w:p w14:paraId="59540AA1" w14:textId="77777777" w:rsidR="00764452" w:rsidRDefault="00764452" w:rsidP="006A380B">
      <w:pPr>
        <w:pStyle w:val="Paragraphnonumbers"/>
      </w:pPr>
      <w:r w:rsidRPr="00764452">
        <w:t>Heather Stephens, Senior Medical Technology Implementation Manager</w:t>
      </w:r>
      <w:r w:rsidR="006A380B">
        <w:tab/>
      </w:r>
    </w:p>
    <w:p w14:paraId="73F5592A" w14:textId="7C7BBC02" w:rsidR="006A380B" w:rsidRDefault="00764452" w:rsidP="006A380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80B" w:rsidRPr="002B5720">
        <w:t>Present for all items</w:t>
      </w:r>
    </w:p>
    <w:p w14:paraId="266A8C62" w14:textId="7B43838F" w:rsidR="006A380B" w:rsidRDefault="00764452" w:rsidP="006A380B">
      <w:pPr>
        <w:pStyle w:val="Paragraphnonumbers"/>
      </w:pPr>
      <w:r w:rsidRPr="00764452">
        <w:t>Jonathan Simpson, Project Manager</w:t>
      </w:r>
      <w:r>
        <w:tab/>
      </w:r>
      <w:r w:rsidR="006A380B">
        <w:tab/>
      </w:r>
      <w:r w:rsidR="006A380B">
        <w:tab/>
      </w:r>
      <w:r w:rsidR="006A380B">
        <w:tab/>
      </w:r>
      <w:r w:rsidR="006A380B" w:rsidRPr="002B5720">
        <w:tab/>
      </w:r>
      <w:r w:rsidR="001A561D">
        <w:tab/>
      </w:r>
      <w:r w:rsidR="006A380B" w:rsidRPr="002B5720">
        <w:t>Present for all items</w:t>
      </w:r>
    </w:p>
    <w:p w14:paraId="681AF2B8" w14:textId="7A955096" w:rsidR="00764452" w:rsidRDefault="00764452" w:rsidP="006A380B">
      <w:pPr>
        <w:pStyle w:val="Paragraphnonumbers"/>
      </w:pPr>
      <w:r w:rsidRPr="00764452">
        <w:t>Setal Bachelard, Medical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66786026" w14:textId="3E02D889" w:rsidR="00E91075" w:rsidRDefault="00E91075" w:rsidP="00E91075">
      <w:pPr>
        <w:pStyle w:val="Paragraphnonumbers"/>
      </w:pPr>
      <w:r>
        <w:t>Emilene Coventry, Senior Medical Editor</w:t>
      </w:r>
      <w:r>
        <w:tab/>
      </w:r>
      <w:r>
        <w:tab/>
      </w:r>
      <w:r>
        <w:tab/>
      </w:r>
      <w:r>
        <w:tab/>
      </w:r>
      <w:r>
        <w:tab/>
      </w:r>
      <w:r w:rsidRPr="005149C7">
        <w:t>Present for items 1-</w:t>
      </w:r>
      <w:r w:rsidR="005149C7" w:rsidRPr="005149C7">
        <w:t xml:space="preserve"> 4.2</w:t>
      </w:r>
    </w:p>
    <w:p w14:paraId="4D418AD8" w14:textId="2D279BED" w:rsidR="00E91075" w:rsidRPr="00E91075" w:rsidRDefault="00E91075" w:rsidP="006A380B">
      <w:pPr>
        <w:pStyle w:val="Paragraphnonumbers"/>
        <w:rPr>
          <w:color w:val="FF0000"/>
        </w:rPr>
      </w:pPr>
      <w:r w:rsidRPr="00E91075">
        <w:t>Olivia Havercroft, Medical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items </w:t>
      </w:r>
      <w:r w:rsidR="005149C7" w:rsidRPr="005149C7">
        <w:t>5 - 6</w:t>
      </w:r>
    </w:p>
    <w:p w14:paraId="60984346" w14:textId="28EABDA9" w:rsidR="006A380B" w:rsidRDefault="006A380B" w:rsidP="006A380B">
      <w:pPr>
        <w:pStyle w:val="Paragraphnonumbers"/>
      </w:pPr>
      <w:r w:rsidRPr="006A380B">
        <w:t>Philip Williams, Finance Analyst</w:t>
      </w:r>
      <w:r>
        <w:tab/>
      </w:r>
      <w:r>
        <w:tab/>
      </w:r>
      <w:r w:rsidRPr="002B5720">
        <w:tab/>
      </w:r>
      <w:r>
        <w:tab/>
      </w:r>
      <w:r>
        <w:tab/>
      </w:r>
      <w:r>
        <w:tab/>
      </w:r>
      <w:r w:rsidR="005149C7" w:rsidRPr="005149C7">
        <w:t>Present for items 1- 4.2</w:t>
      </w:r>
    </w:p>
    <w:p w14:paraId="131DB480" w14:textId="3A6273DB" w:rsidR="006A380B" w:rsidRDefault="00E91075" w:rsidP="006A380B">
      <w:pPr>
        <w:pStyle w:val="Paragraphnonumbers"/>
      </w:pPr>
      <w:r w:rsidRPr="00E91075">
        <w:t>Ian Mather, Business Analyst</w:t>
      </w:r>
      <w:r w:rsidR="006A380B" w:rsidRPr="001A561D"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 w:rsidRPr="005149C7">
        <w:t>Present for items</w:t>
      </w:r>
      <w:r w:rsidRPr="005149C7">
        <w:t xml:space="preserve"> </w:t>
      </w:r>
      <w:r w:rsidR="005149C7" w:rsidRPr="005149C7">
        <w:t>5 - 6</w:t>
      </w:r>
    </w:p>
    <w:p w14:paraId="330189F7" w14:textId="36B5252D" w:rsidR="00F72CC2" w:rsidRDefault="00E91075" w:rsidP="00F72CC2">
      <w:pPr>
        <w:pStyle w:val="Paragraphnonumbers"/>
      </w:pPr>
      <w:r w:rsidRPr="00E91075">
        <w:t>Samantha Licence, Assistant Project Manager</w:t>
      </w:r>
      <w:r w:rsidR="00F72CC2">
        <w:tab/>
      </w:r>
      <w:r w:rsidR="00F72CC2">
        <w:tab/>
      </w:r>
      <w:r w:rsidR="00F72CC2">
        <w:tab/>
      </w:r>
      <w:r w:rsidR="00F72CC2">
        <w:tab/>
      </w:r>
      <w:r w:rsidR="00F72CC2" w:rsidRPr="002B5720">
        <w:t>Present for all items</w:t>
      </w:r>
    </w:p>
    <w:p w14:paraId="25151725" w14:textId="5FF06A2C" w:rsidR="00F72CC2" w:rsidRDefault="00E91075" w:rsidP="00F72CC2">
      <w:pPr>
        <w:pStyle w:val="Paragraphnonumbers"/>
        <w:rPr>
          <w:color w:val="FF0000"/>
        </w:rPr>
      </w:pPr>
      <w:r w:rsidRPr="00E91075">
        <w:t>Sandra M. Robinson</w:t>
      </w:r>
      <w:r w:rsidR="00F72CC2">
        <w:t>, Coordinator</w:t>
      </w:r>
      <w:r w:rsidR="00F72CC2">
        <w:tab/>
      </w:r>
      <w:r w:rsidR="00F72CC2">
        <w:tab/>
      </w:r>
      <w:r w:rsidR="00F72CC2">
        <w:tab/>
      </w:r>
      <w:r w:rsidR="00F72CC2">
        <w:tab/>
      </w:r>
      <w:r w:rsidR="00F72CC2">
        <w:tab/>
      </w:r>
      <w:r w:rsidR="00F72CC2">
        <w:tab/>
      </w:r>
      <w:r w:rsidR="00F72CC2" w:rsidRPr="005149C7">
        <w:t>Present for</w:t>
      </w:r>
      <w:r w:rsidRPr="005149C7">
        <w:t xml:space="preserve"> </w:t>
      </w:r>
      <w:r w:rsidR="00F72CC2" w:rsidRPr="005149C7">
        <w:t>items</w:t>
      </w:r>
      <w:r w:rsidRPr="005149C7">
        <w:t xml:space="preserve"> 1-</w:t>
      </w:r>
      <w:r w:rsidR="005149C7" w:rsidRPr="005149C7">
        <w:t xml:space="preserve"> 4.1</w:t>
      </w:r>
    </w:p>
    <w:p w14:paraId="2F62494D" w14:textId="5A8C5C4B" w:rsidR="00E91075" w:rsidRDefault="00E91075" w:rsidP="00E91075">
      <w:pPr>
        <w:pStyle w:val="Paragraphnonumbers"/>
      </w:pPr>
      <w:r w:rsidRPr="00E91075">
        <w:t>Lucinda Evans,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items </w:t>
      </w:r>
      <w:r w:rsidR="005149C7" w:rsidRPr="005149C7">
        <w:t>5-</w:t>
      </w:r>
      <w:r w:rsidR="005149C7">
        <w:t xml:space="preserve"> </w:t>
      </w:r>
      <w:r w:rsidR="005149C7" w:rsidRPr="005149C7">
        <w:t>5.1</w:t>
      </w:r>
    </w:p>
    <w:p w14:paraId="3C4528D5" w14:textId="6C93D613" w:rsidR="00E91075" w:rsidRDefault="00B47D64" w:rsidP="00F72CC2">
      <w:pPr>
        <w:pStyle w:val="Paragraphnonumbers"/>
      </w:pPr>
      <w:r w:rsidRPr="00B47D64">
        <w:t>Anna Buylova Gola, Fellow in Health Economics</w:t>
      </w:r>
      <w:r>
        <w:tab/>
      </w:r>
      <w:r>
        <w:tab/>
      </w:r>
      <w:r>
        <w:tab/>
      </w:r>
      <w:r w:rsidRPr="005149C7">
        <w:t>Present for items 1-</w:t>
      </w:r>
      <w:r w:rsidR="005149C7" w:rsidRPr="005149C7">
        <w:t xml:space="preserve"> 4.2</w:t>
      </w:r>
    </w:p>
    <w:p w14:paraId="6FCFE010" w14:textId="1ADBCE75" w:rsidR="00B47D64" w:rsidRDefault="00B47D64" w:rsidP="00B47D64">
      <w:pPr>
        <w:pStyle w:val="Paragraphnonumbers"/>
      </w:pPr>
      <w:r>
        <w:lastRenderedPageBreak/>
        <w:t>Khanh Ha Bui, Research Associate in Health Economics</w:t>
      </w:r>
      <w:r>
        <w:tab/>
      </w:r>
      <w:r>
        <w:tab/>
      </w:r>
      <w:r w:rsidR="005149C7" w:rsidRPr="005149C7">
        <w:t>Present for items 1- 4.2</w:t>
      </w:r>
    </w:p>
    <w:p w14:paraId="4F32CCCE" w14:textId="0543B1B3" w:rsidR="00B47D64" w:rsidRDefault="00B47D64" w:rsidP="00B47D64">
      <w:pPr>
        <w:pStyle w:val="Paragraphnonumbers"/>
      </w:pPr>
      <w:r w:rsidRPr="00B47D64">
        <w:t>Robert Malcolm, Research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9C7" w:rsidRPr="005149C7">
        <w:t>Present for items 1- 4.2</w:t>
      </w:r>
    </w:p>
    <w:p w14:paraId="3CD6E0FE" w14:textId="50DC4F59" w:rsidR="00B47D64" w:rsidRDefault="00B47D64" w:rsidP="00B47D64">
      <w:pPr>
        <w:pStyle w:val="Paragraphnonumbers"/>
      </w:pPr>
      <w:r w:rsidRPr="00B47D64">
        <w:t>Emily Gregg, Medical Writer</w:t>
      </w:r>
      <w:r>
        <w:tab/>
      </w:r>
      <w:r>
        <w:tab/>
      </w:r>
      <w:r>
        <w:tab/>
      </w:r>
      <w:r>
        <w:tab/>
      </w:r>
      <w:r>
        <w:tab/>
      </w:r>
      <w:r>
        <w:tab/>
        <w:t>Pr</w:t>
      </w:r>
      <w:r w:rsidRPr="002B5720">
        <w:t>esent for all items</w:t>
      </w:r>
    </w:p>
    <w:p w14:paraId="4C415F0F" w14:textId="77777777" w:rsidR="00E956DD" w:rsidRDefault="00E956DD" w:rsidP="00C7373D">
      <w:pPr>
        <w:pStyle w:val="Paragraphnonumbers"/>
      </w:pPr>
    </w:p>
    <w:p w14:paraId="29D0332C" w14:textId="77777777" w:rsidR="00BA4EAD" w:rsidRPr="006231D3" w:rsidRDefault="00BA4EAD" w:rsidP="00085585">
      <w:pPr>
        <w:pStyle w:val="Heading1"/>
      </w:pPr>
      <w:bookmarkStart w:id="1" w:name="_Hlk1984286"/>
      <w:r w:rsidRPr="006231D3">
        <w:t>External group representatives present:</w:t>
      </w:r>
    </w:p>
    <w:bookmarkEnd w:id="1"/>
    <w:p w14:paraId="239678F4" w14:textId="692A1519" w:rsidR="00E956DD" w:rsidRDefault="000171F2" w:rsidP="00E956DD">
      <w:pPr>
        <w:pStyle w:val="Paragraphnonumbers"/>
      </w:pPr>
      <w:r>
        <w:t>Dr Jamie Erskine, Health Technology Assessor, KiTEC</w:t>
      </w:r>
      <w:r w:rsidR="00E956DD">
        <w:tab/>
      </w:r>
      <w:r w:rsidR="00E956DD">
        <w:tab/>
      </w:r>
      <w:r w:rsidR="00E956DD" w:rsidRPr="00085585">
        <w:t xml:space="preserve">Present for </w:t>
      </w:r>
      <w:bookmarkStart w:id="2" w:name="_Hlk69221874"/>
      <w:r w:rsidR="00E956DD" w:rsidRPr="00085585">
        <w:t xml:space="preserve">items </w:t>
      </w:r>
      <w:r w:rsidR="00E956DD">
        <w:t>1</w:t>
      </w:r>
      <w:r w:rsidR="00A82EC8">
        <w:t>-</w:t>
      </w:r>
      <w:r w:rsidR="00E956DD">
        <w:t>4.1</w:t>
      </w:r>
      <w:bookmarkEnd w:id="2"/>
    </w:p>
    <w:p w14:paraId="5EAAF418" w14:textId="5D5E94F0" w:rsidR="00E956DD" w:rsidRDefault="000171F2" w:rsidP="00E956DD">
      <w:pPr>
        <w:pStyle w:val="Paragraphnonumbers"/>
      </w:pPr>
      <w:r>
        <w:t>Dr Murali Kartha, Health Economist, KiTEC</w:t>
      </w:r>
      <w:r>
        <w:tab/>
      </w:r>
      <w:r>
        <w:tab/>
      </w:r>
      <w:r w:rsidR="00E956DD">
        <w:tab/>
      </w:r>
      <w:r w:rsidR="00E956DD">
        <w:tab/>
      </w:r>
      <w:r w:rsidR="00E956DD" w:rsidRPr="00085585">
        <w:t xml:space="preserve">Present for items </w:t>
      </w:r>
      <w:r w:rsidR="00E956DD">
        <w:t>1-4.1</w:t>
      </w:r>
    </w:p>
    <w:p w14:paraId="5F63132F" w14:textId="35476119" w:rsidR="00E956DD" w:rsidRDefault="000171F2" w:rsidP="00E956DD">
      <w:pPr>
        <w:pStyle w:val="Paragraphnonumbers"/>
      </w:pPr>
      <w:r w:rsidRPr="000171F2">
        <w:t>Dr Susan O'Connell, Senior Researcher, Cedar</w:t>
      </w:r>
      <w:r w:rsidR="00E956DD">
        <w:tab/>
      </w:r>
      <w:r>
        <w:tab/>
      </w:r>
      <w:r>
        <w:tab/>
      </w:r>
      <w:r>
        <w:tab/>
      </w:r>
      <w:r w:rsidR="005149C7" w:rsidRPr="005149C7">
        <w:t xml:space="preserve">Present for items </w:t>
      </w:r>
      <w:r w:rsidR="005149C7">
        <w:t>5</w:t>
      </w:r>
      <w:r w:rsidR="005149C7" w:rsidRPr="005149C7">
        <w:t xml:space="preserve">- </w:t>
      </w:r>
      <w:r w:rsidR="005149C7">
        <w:t>5</w:t>
      </w:r>
      <w:r w:rsidR="005149C7" w:rsidRPr="005149C7">
        <w:t>.</w:t>
      </w:r>
      <w:r w:rsidR="005149C7">
        <w:t>1</w:t>
      </w:r>
    </w:p>
    <w:p w14:paraId="7AFD8E9A" w14:textId="738E71CD" w:rsidR="003B5241" w:rsidRDefault="000171F2" w:rsidP="00E956DD">
      <w:pPr>
        <w:pStyle w:val="Paragraphnonumbers"/>
      </w:pPr>
      <w:r w:rsidRPr="000171F2">
        <w:t>Dr Megan Dale, Senior Researcher, Cedar</w:t>
      </w:r>
      <w:r w:rsidR="001E7C74">
        <w:tab/>
      </w:r>
      <w:r w:rsidR="001E7C74">
        <w:tab/>
      </w:r>
      <w:r w:rsidR="001E7C74">
        <w:tab/>
      </w:r>
      <w:r w:rsidR="00E956DD">
        <w:tab/>
      </w:r>
      <w:r w:rsidR="005149C7" w:rsidRPr="005149C7">
        <w:t xml:space="preserve">Present for items </w:t>
      </w:r>
      <w:r w:rsidR="005149C7">
        <w:t>5- 5.1</w:t>
      </w:r>
    </w:p>
    <w:p w14:paraId="08F32FD4" w14:textId="77777777" w:rsidR="003B5241" w:rsidRPr="003B5241" w:rsidRDefault="003B5241" w:rsidP="003B5241">
      <w:pPr>
        <w:rPr>
          <w:lang w:eastAsia="en-GB"/>
        </w:rPr>
      </w:pPr>
    </w:p>
    <w:p w14:paraId="0977DCAA" w14:textId="117BBDA8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5659224D" w14:textId="735FBA93" w:rsidR="00085585" w:rsidRPr="00085585" w:rsidRDefault="00D71C4F" w:rsidP="00085585">
      <w:pPr>
        <w:pStyle w:val="Paragraphnonumbers"/>
      </w:pPr>
      <w:r w:rsidRPr="00D71C4F">
        <w:t>Dr Mark Devonald, Consultant Nephrologist, Liverpool University Hospital NHS Foundation Trust</w:t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 w:rsidR="00A363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</w:t>
      </w:r>
      <w:r w:rsidR="00955337">
        <w:t xml:space="preserve"> </w:t>
      </w:r>
      <w:r w:rsidR="00610FE9">
        <w:t>4.1</w:t>
      </w:r>
    </w:p>
    <w:p w14:paraId="3485B4D2" w14:textId="0C31F3B9" w:rsidR="00BA4EAD" w:rsidRDefault="00D71C4F" w:rsidP="00085585">
      <w:pPr>
        <w:pStyle w:val="Paragraphnonumbers"/>
      </w:pPr>
      <w:r w:rsidRPr="00D71C4F">
        <w:t>Dr Yahya Al Najjar, Consultant Interventional Cardiologist, Manchester University NHS Foundation Trust</w:t>
      </w:r>
      <w:r w:rsidR="00085585" w:rsidRPr="00085585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A363B3">
        <w:tab/>
      </w:r>
      <w:r w:rsidR="00A363B3">
        <w:tab/>
      </w:r>
      <w:r w:rsidR="00A363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</w:t>
      </w:r>
      <w:r w:rsidR="00955337">
        <w:t xml:space="preserve"> </w:t>
      </w:r>
      <w:r w:rsidR="00610FE9">
        <w:t>4.1</w:t>
      </w:r>
    </w:p>
    <w:p w14:paraId="23E54E1E" w14:textId="471BFDED" w:rsidR="00D71C4F" w:rsidRDefault="00D71C4F" w:rsidP="00085585">
      <w:pPr>
        <w:pStyle w:val="Paragraphnonumbers"/>
      </w:pPr>
      <w:r w:rsidRPr="00D71C4F">
        <w:t>Dr Sudhir Rathore, Consultant Cardiologist, NHS Frimley Health Foundation Trust</w:t>
      </w:r>
    </w:p>
    <w:p w14:paraId="17E94E22" w14:textId="1D882CF8" w:rsidR="00D71C4F" w:rsidRDefault="00D71C4F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1-</w:t>
      </w:r>
      <w:r w:rsidR="00955337">
        <w:t xml:space="preserve"> </w:t>
      </w:r>
      <w:r>
        <w:t>4.</w:t>
      </w:r>
      <w:r w:rsidR="006E54A3">
        <w:t>1</w:t>
      </w:r>
    </w:p>
    <w:p w14:paraId="13E5D3AB" w14:textId="7F3BAF9A" w:rsidR="00D71C4F" w:rsidRDefault="00D71C4F" w:rsidP="00085585">
      <w:pPr>
        <w:pStyle w:val="Paragraphnonumbers"/>
      </w:pPr>
      <w:r w:rsidRPr="00D71C4F">
        <w:t>Prof Azfar Zaman, Consultant Cardiologist, Freeman Hospital, The Newcastle upon Tyne Hospitals NHS Foundation Trust</w:t>
      </w:r>
    </w:p>
    <w:p w14:paraId="65250884" w14:textId="2EF2392D" w:rsidR="00D71C4F" w:rsidRDefault="00D71C4F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1-</w:t>
      </w:r>
      <w:r w:rsidR="00955337">
        <w:t xml:space="preserve"> 4.1</w:t>
      </w:r>
    </w:p>
    <w:p w14:paraId="3DCD2721" w14:textId="605F6160" w:rsidR="006E54A3" w:rsidRDefault="006E54A3" w:rsidP="00085585">
      <w:pPr>
        <w:pStyle w:val="Paragraphnonumbers"/>
      </w:pPr>
      <w:r w:rsidRPr="006E54A3">
        <w:t>Mr Mark Collier, Nurse Consultant and Associate Lecturer - Tissue Viability (UK) &amp; Chair of the Leg Ulcer Forum (England and Wales)</w:t>
      </w:r>
    </w:p>
    <w:p w14:paraId="07C73856" w14:textId="1DFBD9C7" w:rsidR="00D71C4F" w:rsidRDefault="006E54A3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 w:rsidR="005149C7">
        <w:t>5- 5.1</w:t>
      </w:r>
    </w:p>
    <w:p w14:paraId="5252D4DD" w14:textId="2C3C114E" w:rsidR="006E54A3" w:rsidRDefault="006E54A3" w:rsidP="00085585">
      <w:pPr>
        <w:pStyle w:val="Paragraphnonumbers"/>
      </w:pPr>
      <w:r w:rsidRPr="006E54A3">
        <w:t>Ms Denise Woodd, Independent Clinical Nurse Specialist, NHS Portsmouth CCG / Solent NHS Trust</w:t>
      </w:r>
    </w:p>
    <w:p w14:paraId="1770A977" w14:textId="6FA44023" w:rsidR="006E54A3" w:rsidRDefault="006E54A3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 w:rsidR="005149C7">
        <w:t>5- 5.1</w:t>
      </w:r>
    </w:p>
    <w:p w14:paraId="307A52A6" w14:textId="0385C309" w:rsidR="006E54A3" w:rsidRDefault="006E54A3" w:rsidP="00085585">
      <w:pPr>
        <w:pStyle w:val="Paragraphnonumbers"/>
      </w:pPr>
      <w:r w:rsidRPr="006E54A3">
        <w:t>Mr Haitham Khalil, Consultant Oncoplasty &amp; Reconstructive Surgeon, University Hospitals Birmingham, University Hospitals Birmingham NHS Foundation Trust</w:t>
      </w:r>
    </w:p>
    <w:p w14:paraId="06A594D5" w14:textId="4EF3494C" w:rsidR="00A363B3" w:rsidRPr="00A363B3" w:rsidRDefault="006E54A3" w:rsidP="006E54A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 w:rsidR="005149C7">
        <w:t>5- 5.1</w:t>
      </w:r>
    </w:p>
    <w:p w14:paraId="65694A96" w14:textId="77777777" w:rsidR="00085585" w:rsidRPr="00205638" w:rsidRDefault="00085585" w:rsidP="00085585">
      <w:pPr>
        <w:pStyle w:val="Paragraphnonumbers"/>
      </w:pPr>
    </w:p>
    <w:p w14:paraId="135F3CB4" w14:textId="77777777" w:rsidR="00463336" w:rsidRPr="00085585" w:rsidRDefault="00463336" w:rsidP="00E56B48">
      <w:pPr>
        <w:pStyle w:val="Level1Numbered"/>
      </w:pPr>
      <w:r w:rsidRPr="00085585">
        <w:lastRenderedPageBreak/>
        <w:t xml:space="preserve">Introduction to </w:t>
      </w:r>
      <w:r w:rsidRPr="00E56B48">
        <w:t>the</w:t>
      </w:r>
      <w:r w:rsidRPr="00085585">
        <w:t xml:space="preserve"> meeting</w:t>
      </w:r>
    </w:p>
    <w:p w14:paraId="47A8818F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67F1F52" w14:textId="29F96B10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F76F368703324751A0D4ABFDFBCDCCD6"/>
          </w:placeholder>
        </w:sdtPr>
        <w:sdtEndPr/>
        <w:sdtContent>
          <w:r w:rsidR="001E7C74" w:rsidRPr="000C2846">
            <w:rPr>
              <w:szCs w:val="24"/>
            </w:rPr>
            <w:t>Fiona Denison (Vice-chair)</w:t>
          </w:r>
          <w:r w:rsidR="006E54A3">
            <w:rPr>
              <w:szCs w:val="24"/>
            </w:rPr>
            <w:t xml:space="preserve"> </w:t>
          </w:r>
          <w:r w:rsidR="00BC0697">
            <w:rPr>
              <w:szCs w:val="24"/>
            </w:rPr>
            <w:t xml:space="preserve">and </w:t>
          </w:r>
          <w:r w:rsidR="006E54A3" w:rsidRPr="006E54A3">
            <w:t>Duncan McPherson</w:t>
          </w:r>
          <w:r w:rsidR="00BC0697">
            <w:t>.</w:t>
          </w:r>
        </w:sdtContent>
      </w:sdt>
    </w:p>
    <w:p w14:paraId="75E1547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2B05B59" w14:textId="3A3C6A2F" w:rsidR="006E54A3" w:rsidRDefault="006E54A3" w:rsidP="00F57A78">
      <w:pPr>
        <w:pStyle w:val="Level2numbered"/>
      </w:pPr>
      <w:r w:rsidRPr="006E54A3">
        <w:t xml:space="preserve">Farewell to </w:t>
      </w:r>
      <w:r>
        <w:t xml:space="preserve">committee members: </w:t>
      </w:r>
      <w:r w:rsidRPr="006E54A3">
        <w:t xml:space="preserve">Chris Hudson </w:t>
      </w:r>
      <w:r>
        <w:t>and</w:t>
      </w:r>
      <w:r w:rsidRPr="006E54A3">
        <w:t xml:space="preserve"> Andy Thorpe</w:t>
      </w:r>
    </w:p>
    <w:p w14:paraId="3AC26A23" w14:textId="6B31E795" w:rsidR="006E54A3" w:rsidRPr="00205638" w:rsidRDefault="006E54A3" w:rsidP="00F57A78">
      <w:pPr>
        <w:pStyle w:val="Level2numbered"/>
      </w:pPr>
      <w:r>
        <w:t xml:space="preserve">Welcome to new MTEP Associate Director </w:t>
      </w:r>
      <w:r w:rsidRPr="006E54A3">
        <w:t>Anastasia Chalkidou</w:t>
      </w:r>
    </w:p>
    <w:p w14:paraId="4521E4BE" w14:textId="325C65D2" w:rsidR="00DC1F86" w:rsidRPr="00C015B8" w:rsidRDefault="00DC1F86" w:rsidP="00E56B48">
      <w:pPr>
        <w:pStyle w:val="Level1Numbered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  <w:r w:rsidR="00DE0DCB">
        <w:t xml:space="preserve"> </w:t>
      </w:r>
    </w:p>
    <w:p w14:paraId="405133AD" w14:textId="4A2DCEF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287D7D2610345EB9FF3E85FF05A908F"/>
          </w:placeholder>
        </w:sdtPr>
        <w:sdtEndPr/>
        <w:sdtContent>
          <w:r w:rsidR="00625480">
            <w:t xml:space="preserve">19 </w:t>
          </w:r>
          <w:r w:rsidR="006E54A3">
            <w:t>March</w:t>
          </w:r>
          <w:r w:rsidR="00625480">
            <w:t xml:space="preserve"> 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16403898" w14:textId="07D7F95C" w:rsidR="00A269AF" w:rsidRPr="00205638" w:rsidRDefault="00AB2341" w:rsidP="00E56B48">
      <w:pPr>
        <w:pStyle w:val="Level1Numbered"/>
      </w:pPr>
      <w:sdt>
        <w:sdtPr>
          <w:id w:val="-1147583954"/>
          <w:placeholder>
            <w:docPart w:val="88A550C15E0941E09679C43BA841F9D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0DCB">
            <w:t>Evaluation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70C54E51A1F6425B9BD5BB645AFA9810"/>
          </w:placeholder>
        </w:sdtPr>
        <w:sdtEndPr/>
        <w:sdtContent>
          <w:r w:rsidR="006E54A3" w:rsidRPr="006E54A3">
            <w:rPr>
              <w:bCs/>
            </w:rPr>
            <w:t>DyeVert for reducing contrast media in coronary and peripheral angiography</w:t>
          </w:r>
        </w:sdtContent>
      </w:sdt>
    </w:p>
    <w:p w14:paraId="38C7D039" w14:textId="03860023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  <w:r w:rsidR="006E54A3">
        <w:t xml:space="preserve"> </w:t>
      </w:r>
    </w:p>
    <w:p w14:paraId="648BEC9A" w14:textId="15FA79A1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3B2656" w:rsidRPr="003B2656">
        <w:t>Osprey Medical</w:t>
      </w:r>
      <w:r w:rsidR="003B2656">
        <w:t>.</w:t>
      </w:r>
    </w:p>
    <w:p w14:paraId="5F767C4D" w14:textId="30224417" w:rsidR="001D0BC9" w:rsidRPr="00A8774A" w:rsidRDefault="002F5606" w:rsidP="001D0BC9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 xml:space="preserve">to declare any </w:t>
      </w:r>
      <w:r w:rsidRPr="00A8774A">
        <w:t>relevant interests</w:t>
      </w:r>
      <w:r w:rsidR="00782C9C" w:rsidRPr="00A8774A">
        <w:t xml:space="preserve"> in relation to </w:t>
      </w:r>
      <w:r w:rsidR="00EA7444" w:rsidRPr="00A8774A">
        <w:t xml:space="preserve">the </w:t>
      </w:r>
      <w:r w:rsidR="00DA7E81" w:rsidRPr="00A8774A">
        <w:t>item</w:t>
      </w:r>
      <w:r w:rsidR="00EA7444" w:rsidRPr="00A8774A">
        <w:t xml:space="preserve"> being considered.</w:t>
      </w:r>
      <w:r w:rsidR="00402715" w:rsidRPr="00A8774A">
        <w:t xml:space="preserve"> </w:t>
      </w:r>
    </w:p>
    <w:sdt>
      <w:sdtPr>
        <w:id w:val="-2144731752"/>
        <w:placeholder>
          <w:docPart w:val="EE8E1914D130459B84F2C0DEAFB8642A"/>
        </w:placeholder>
      </w:sdtPr>
      <w:sdtEndPr/>
      <w:sdtContent>
        <w:p w14:paraId="67FC76BA" w14:textId="77777777" w:rsidR="003448CA" w:rsidRPr="00E00AAB" w:rsidRDefault="003448CA" w:rsidP="003448CA">
          <w:pPr>
            <w:pStyle w:val="Bulletlist"/>
          </w:pPr>
          <w:r>
            <w:t xml:space="preserve">Dr </w:t>
          </w:r>
          <w:r w:rsidRPr="001D0BC9">
            <w:t>Mark Devonald</w:t>
          </w:r>
          <w:r>
            <w:t xml:space="preserve"> </w:t>
          </w:r>
          <w:r w:rsidRPr="00E00AAB">
            <w:t xml:space="preserve">declared a </w:t>
          </w:r>
          <w:r>
            <w:t>n</w:t>
          </w:r>
          <w:r w:rsidRPr="001D0BC9">
            <w:t>on-financial professional</w:t>
          </w:r>
          <w:r>
            <w:t xml:space="preserve"> </w:t>
          </w:r>
          <w:r w:rsidRPr="00E00AAB">
            <w:t xml:space="preserve">interest as he </w:t>
          </w:r>
          <w:r w:rsidRPr="001D0BC9">
            <w:t>is co-inventor on a patent (owned by Nottingham University Hospitals and University of Nottingham) for urinary biomarkers for the early detection of acute kidney injury.</w:t>
          </w:r>
          <w:r>
            <w:t xml:space="preserve"> </w:t>
          </w:r>
        </w:p>
        <w:p w14:paraId="0361A9F4" w14:textId="77777777" w:rsidR="001D0BC9" w:rsidRDefault="001D0BC9" w:rsidP="001D0BC9">
          <w:pPr>
            <w:pStyle w:val="Bulletlist"/>
          </w:pPr>
          <w:r w:rsidRPr="00E00AAB">
            <w:t xml:space="preserve">It was agreed that his declaration would not prevent </w:t>
          </w:r>
          <w:r>
            <w:t xml:space="preserve">Dr Devonald </w:t>
          </w:r>
          <w:r w:rsidRPr="00E00AAB">
            <w:t>from providing expert advice to the committee.</w:t>
          </w:r>
        </w:p>
        <w:p w14:paraId="54C1A67E" w14:textId="313D8EBD" w:rsidR="001D0BC9" w:rsidRPr="00E00AAB" w:rsidRDefault="001D0BC9" w:rsidP="001D0BC9">
          <w:pPr>
            <w:pStyle w:val="Bulletlist"/>
          </w:pPr>
          <w:r>
            <w:t xml:space="preserve">Prof </w:t>
          </w:r>
          <w:r w:rsidRPr="001D0BC9">
            <w:t xml:space="preserve">Azfar Zaman </w:t>
          </w:r>
          <w:r w:rsidRPr="00E00AAB">
            <w:t xml:space="preserve">declared a </w:t>
          </w:r>
          <w:r>
            <w:t>n</w:t>
          </w:r>
          <w:r w:rsidRPr="001D0BC9">
            <w:t>on-financial professional</w:t>
          </w:r>
          <w:r>
            <w:t xml:space="preserve"> </w:t>
          </w:r>
          <w:r w:rsidRPr="00E00AAB">
            <w:t xml:space="preserve">interest as he </w:t>
          </w:r>
          <w:r w:rsidRPr="001D0BC9">
            <w:t xml:space="preserve">is </w:t>
          </w:r>
          <w:r>
            <w:t>a c</w:t>
          </w:r>
          <w:r w:rsidRPr="001D0BC9">
            <w:t>o-author on scientific paper</w:t>
          </w:r>
          <w:r>
            <w:t>.</w:t>
          </w:r>
        </w:p>
        <w:p w14:paraId="1C90D948" w14:textId="68EA5D4B" w:rsidR="001D0BC9" w:rsidRPr="00A8774A" w:rsidRDefault="001D0BC9" w:rsidP="00054FEE">
          <w:pPr>
            <w:pStyle w:val="Bulletlist"/>
          </w:pPr>
          <w:r w:rsidRPr="00E00AAB">
            <w:t xml:space="preserve">It was agreed that his declaration would not prevent </w:t>
          </w:r>
          <w:r>
            <w:t xml:space="preserve">Prof Zaman </w:t>
          </w:r>
          <w:r w:rsidRPr="00E00AAB">
            <w:t>from providing expert advice to the committee.</w:t>
          </w:r>
        </w:p>
      </w:sdtContent>
    </w:sdt>
    <w:p w14:paraId="72168D6F" w14:textId="21248986" w:rsidR="00054FEE" w:rsidRDefault="00054FEE" w:rsidP="00054FEE">
      <w:pPr>
        <w:pStyle w:val="Paragraphnonumbers"/>
      </w:pPr>
      <w:r w:rsidRPr="00205638">
        <w:t>No further conflicts of interest were declared for this item.</w:t>
      </w:r>
    </w:p>
    <w:p w14:paraId="11BC9DF1" w14:textId="77777777" w:rsidR="00054FEE" w:rsidRDefault="00054FEE" w:rsidP="00054FEE">
      <w:pPr>
        <w:pStyle w:val="Paragraphnonumbers"/>
      </w:pPr>
    </w:p>
    <w:p w14:paraId="03547689" w14:textId="5087500B" w:rsidR="00D14E64" w:rsidRPr="001F551E" w:rsidRDefault="00D22F90" w:rsidP="00F57A78">
      <w:pPr>
        <w:pStyle w:val="Level2numbered"/>
      </w:pPr>
      <w:r w:rsidRPr="00A8774A">
        <w:lastRenderedPageBreak/>
        <w:t>Part 2</w:t>
      </w:r>
      <w:r w:rsidR="00613786" w:rsidRPr="00A8774A">
        <w:t xml:space="preserve"> – </w:t>
      </w:r>
      <w:r w:rsidRPr="00A8774A">
        <w:t xml:space="preserve">Closed session </w:t>
      </w:r>
      <w:r w:rsidRPr="001F551E">
        <w:t xml:space="preserve">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A82EC8">
        <w:t xml:space="preserve">patient expert,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5A54198B" w14:textId="1655BAA7" w:rsidR="009114CE" w:rsidRPr="000D39EC" w:rsidRDefault="00D14E64" w:rsidP="00F57A78">
      <w:pPr>
        <w:pStyle w:val="Level3numbered"/>
      </w:pPr>
      <w:r w:rsidRPr="000D39EC">
        <w:t xml:space="preserve">The </w:t>
      </w:r>
      <w:r w:rsidR="003965A8" w:rsidRPr="000D39EC">
        <w:t>c</w:t>
      </w:r>
      <w:r w:rsidRPr="000D39EC">
        <w:t xml:space="preserve">ommittee then </w:t>
      </w:r>
      <w:r w:rsidR="00842ACF" w:rsidRPr="000D39EC">
        <w:t xml:space="preserve">agreed on the content of the </w:t>
      </w:r>
      <w:sdt>
        <w:sdtPr>
          <w:id w:val="-1156679365"/>
          <w:placeholder>
            <w:docPart w:val="250C7B0693D94035A88AA8640F42ADD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95641" w:rsidRPr="000D39EC">
            <w:t>Medical Technology Consultation Document (MTCD)</w:t>
          </w:r>
        </w:sdtContent>
      </w:sdt>
      <w:r w:rsidR="00842ACF" w:rsidRPr="000D39EC">
        <w:t>.</w:t>
      </w:r>
      <w:r w:rsidR="005E2873" w:rsidRPr="000D39EC">
        <w:t xml:space="preserve"> </w:t>
      </w:r>
      <w:r w:rsidR="00842ACF" w:rsidRPr="000D39EC">
        <w:t>The committee decision was reached</w:t>
      </w:r>
      <w:r w:rsidR="001420B9" w:rsidRPr="000D39EC">
        <w:t xml:space="preserve"> </w:t>
      </w:r>
      <w:sdt>
        <w:sdtPr>
          <w:id w:val="-100185539"/>
          <w:placeholder>
            <w:docPart w:val="9473C68CD17C4D34AC22FBC934E54EA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B5241" w:rsidRPr="000D39EC">
            <w:t>by consensus.</w:t>
          </w:r>
        </w:sdtContent>
      </w:sdt>
    </w:p>
    <w:p w14:paraId="6764D70B" w14:textId="3562E073" w:rsidR="00842ACF" w:rsidRDefault="000D39EC" w:rsidP="00F57A78">
      <w:pPr>
        <w:pStyle w:val="Level3numbered"/>
      </w:pPr>
      <w:r w:rsidRPr="000D39EC">
        <w:t xml:space="preserve">The committee </w:t>
      </w:r>
      <w:r w:rsidR="001D0BC9" w:rsidRPr="00205638">
        <w:t xml:space="preserve">asked the NICE technical team to prepare the </w:t>
      </w:r>
      <w:sdt>
        <w:sdtPr>
          <w:id w:val="-1378927998"/>
          <w:placeholder>
            <w:docPart w:val="9F448263B77B4C32B64EE9BF5C2F82D5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1D0BC9">
            <w:t>Medical Technology Consultation Document (MTCD)</w:t>
          </w:r>
        </w:sdtContent>
      </w:sdt>
      <w:r w:rsidR="001D0BC9" w:rsidRPr="00205638">
        <w:t xml:space="preserve"> in line with their decisions.</w:t>
      </w:r>
      <w:r w:rsidR="001D0BC9">
        <w:t xml:space="preserve"> </w:t>
      </w:r>
    </w:p>
    <w:p w14:paraId="21EC2868" w14:textId="1092ABCA" w:rsidR="00054FEE" w:rsidRPr="003E5516" w:rsidRDefault="00AB2341" w:rsidP="00054FEE">
      <w:pPr>
        <w:pStyle w:val="Level1Numbered"/>
      </w:pPr>
      <w:sdt>
        <w:sdtPr>
          <w:id w:val="302514540"/>
          <w:placeholder>
            <w:docPart w:val="6618C3182E764A4981608D2E3E2B592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54FEE">
            <w:t>Evaluation</w:t>
          </w:r>
        </w:sdtContent>
      </w:sdt>
      <w:r w:rsidR="00054FEE">
        <w:t xml:space="preserve"> of </w:t>
      </w:r>
      <w:sdt>
        <w:sdtPr>
          <w:rPr>
            <w:bCs/>
          </w:rPr>
          <w:id w:val="-796520181"/>
          <w:placeholder>
            <w:docPart w:val="C91B98AC24104A2A8DAB5A5D547428ED"/>
          </w:placeholder>
        </w:sdtPr>
        <w:sdtEndPr/>
        <w:sdtContent>
          <w:r w:rsidR="00054FEE" w:rsidRPr="00054FEE">
            <w:rPr>
              <w:bCs/>
            </w:rPr>
            <w:t>Prontosan for acute and chronic wounds</w:t>
          </w:r>
        </w:sdtContent>
      </w:sdt>
    </w:p>
    <w:p w14:paraId="7BD6D899" w14:textId="77777777" w:rsidR="00054FEE" w:rsidRPr="00EF1B45" w:rsidRDefault="00054FEE" w:rsidP="00054FEE">
      <w:pPr>
        <w:pStyle w:val="Level2numbered"/>
      </w:pPr>
      <w:r w:rsidRPr="00EF1B45">
        <w:t>Part 1 – Open session</w:t>
      </w:r>
    </w:p>
    <w:p w14:paraId="7C4055F9" w14:textId="6F6DC83B" w:rsidR="00054FEE" w:rsidRPr="00205638" w:rsidRDefault="00054FEE" w:rsidP="00054FEE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60986731DECD4497AC56DD4F3C3AF34E"/>
          </w:placeholder>
        </w:sdtPr>
        <w:sdtEndPr/>
        <w:sdtContent>
          <w:r w:rsidRPr="00054FEE">
            <w:t>B. Braun Medical Ltd</w:t>
          </w:r>
          <w:r>
            <w:t>.</w:t>
          </w:r>
        </w:sdtContent>
      </w:sdt>
    </w:p>
    <w:p w14:paraId="4B2F1CFB" w14:textId="77777777" w:rsidR="00054FEE" w:rsidRPr="00205638" w:rsidRDefault="00054FEE" w:rsidP="00054FEE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sdt>
      <w:sdtPr>
        <w:id w:val="891699995"/>
        <w:placeholder>
          <w:docPart w:val="7C25C14A31634B43A37DEE2708A77FF5"/>
        </w:placeholder>
      </w:sdtPr>
      <w:sdtEndPr/>
      <w:sdtContent>
        <w:p w14:paraId="288BB214" w14:textId="7C8F4FF4" w:rsidR="00054FEE" w:rsidRDefault="00054FEE" w:rsidP="00054FEE">
          <w:pPr>
            <w:pStyle w:val="Bulletlist"/>
          </w:pPr>
          <w:r w:rsidRPr="00054FEE">
            <w:t xml:space="preserve">Ms Denise Woodd </w:t>
          </w:r>
          <w:r w:rsidRPr="00E00AAB">
            <w:t xml:space="preserve">declared a </w:t>
          </w:r>
          <w:r>
            <w:t>d</w:t>
          </w:r>
          <w:r w:rsidRPr="00054FEE">
            <w:t xml:space="preserve">irect - financial </w:t>
          </w:r>
          <w:r w:rsidRPr="00E00AAB">
            <w:t xml:space="preserve">interest as </w:t>
          </w:r>
          <w:r>
            <w:t>she supported part time post to advise and educate primary care nursing staff (honorary contract currently with both Trusts who endorsed the supported post)</w:t>
          </w:r>
        </w:p>
        <w:p w14:paraId="7EC58427" w14:textId="63A0543F" w:rsidR="00054FEE" w:rsidRPr="00E00AAB" w:rsidRDefault="00054FEE" w:rsidP="00054FEE">
          <w:pPr>
            <w:pStyle w:val="Bulletlist"/>
            <w:numPr>
              <w:ilvl w:val="0"/>
              <w:numId w:val="0"/>
            </w:numPr>
            <w:ind w:left="2625"/>
          </w:pPr>
          <w:r>
            <w:t>She sometimes do teaching or support work for her local Trust with an honorary contract and B</w:t>
          </w:r>
          <w:r w:rsidR="003448CA">
            <w:t xml:space="preserve">. </w:t>
          </w:r>
          <w:r>
            <w:t>Braun support those hours.</w:t>
          </w:r>
        </w:p>
        <w:p w14:paraId="5F07652B" w14:textId="65EB6E38" w:rsidR="00054FEE" w:rsidRDefault="00054FEE" w:rsidP="00054FEE">
          <w:pPr>
            <w:pStyle w:val="Bulletlist"/>
          </w:pPr>
          <w:r w:rsidRPr="00E00AAB">
            <w:t>It was agreed that h</w:t>
          </w:r>
          <w:r>
            <w:t>er</w:t>
          </w:r>
          <w:r w:rsidRPr="00E00AAB">
            <w:t xml:space="preserve"> declaration would not prevent </w:t>
          </w:r>
          <w:r>
            <w:t xml:space="preserve">Ms Woodd </w:t>
          </w:r>
          <w:r w:rsidRPr="00E00AAB">
            <w:t>from providing expert advice to the committee.</w:t>
          </w:r>
        </w:p>
        <w:sdt>
          <w:sdtPr>
            <w:id w:val="1937865239"/>
            <w:placeholder>
              <w:docPart w:val="1A1A7A8307634369A35642EBECFCDBC4"/>
            </w:placeholder>
          </w:sdtPr>
          <w:sdtEndPr/>
          <w:sdtContent>
            <w:p w14:paraId="197001C0" w14:textId="47700387" w:rsidR="00054FEE" w:rsidRPr="00E00AAB" w:rsidRDefault="00054FEE" w:rsidP="00054FEE">
              <w:pPr>
                <w:pStyle w:val="Bulletlist"/>
              </w:pPr>
              <w:r w:rsidRPr="00054FEE">
                <w:t xml:space="preserve">Mr Mark Collier </w:t>
              </w:r>
              <w:r w:rsidRPr="00E00AAB">
                <w:t xml:space="preserve">declared a </w:t>
              </w:r>
              <w:r>
                <w:t>n</w:t>
              </w:r>
              <w:r w:rsidRPr="001D0BC9">
                <w:t>on-financial professional</w:t>
              </w:r>
              <w:r>
                <w:t xml:space="preserve"> </w:t>
              </w:r>
              <w:r w:rsidRPr="00E00AAB">
                <w:t xml:space="preserve">interest as he </w:t>
              </w:r>
              <w:r w:rsidRPr="00054FEE">
                <w:t>has attended and participated in various meetings – National and International - discussing the clinical benefits and potential further development of the use of the product.</w:t>
              </w:r>
            </w:p>
            <w:p w14:paraId="697795D5" w14:textId="7383944C" w:rsidR="00054FEE" w:rsidRPr="00205638" w:rsidRDefault="00054FEE" w:rsidP="00054FEE">
              <w:pPr>
                <w:pStyle w:val="Bulletlist"/>
              </w:pPr>
              <w:r w:rsidRPr="00E00AAB">
                <w:t xml:space="preserve">It was agreed that his declaration would not prevent </w:t>
              </w:r>
              <w:r>
                <w:t xml:space="preserve">Mr Collier </w:t>
              </w:r>
              <w:r w:rsidRPr="00E00AAB">
                <w:t>from providing expert advice to the committee.</w:t>
              </w:r>
            </w:p>
          </w:sdtContent>
        </w:sdt>
      </w:sdtContent>
    </w:sdt>
    <w:p w14:paraId="2BBC059D" w14:textId="4C560BC9" w:rsidR="00054FEE" w:rsidRPr="00205638" w:rsidRDefault="00054FEE" w:rsidP="00054FEE">
      <w:pPr>
        <w:pStyle w:val="Paragraphnonumbers"/>
      </w:pPr>
      <w:r w:rsidRPr="00205638">
        <w:t>No further conflicts of interest were declared for this item.</w:t>
      </w:r>
    </w:p>
    <w:p w14:paraId="42C3BFA7" w14:textId="044F942F" w:rsidR="00054FEE" w:rsidRPr="001F551E" w:rsidRDefault="00054FEE" w:rsidP="00054FEE">
      <w:pPr>
        <w:pStyle w:val="Level2numbered"/>
      </w:pPr>
      <w:r w:rsidRPr="001F551E">
        <w:lastRenderedPageBreak/>
        <w:t xml:space="preserve">Part 2 </w:t>
      </w:r>
      <w:r>
        <w:t xml:space="preserve">–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6A9C4A06" w14:textId="0F71F204" w:rsidR="00054FEE" w:rsidRPr="001F551E" w:rsidRDefault="00054FEE" w:rsidP="00054FEE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AE562884F55C4E49808809F7F5EFC5F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Consultation Document (MTCD)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5BFE5FFBE4AF46B3A286A2DD57EEE2C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  <w:r w:rsidRPr="001F551E">
        <w:t>.</w:t>
      </w:r>
    </w:p>
    <w:p w14:paraId="08D0B8A7" w14:textId="052B110E" w:rsidR="00054FEE" w:rsidRPr="001F551E" w:rsidRDefault="00054FEE" w:rsidP="00054FEE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48DD3F84C77243C29D0A22007FF020A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Consultation Document (MTCD)</w:t>
          </w:r>
        </w:sdtContent>
      </w:sdt>
      <w:r w:rsidRPr="001F551E">
        <w:t xml:space="preserve"> in line with their decisions.</w:t>
      </w:r>
      <w:r>
        <w:t xml:space="preserve"> </w:t>
      </w:r>
    </w:p>
    <w:p w14:paraId="2D496A27" w14:textId="77777777" w:rsidR="00054FEE" w:rsidRPr="00205638" w:rsidRDefault="00054FEE" w:rsidP="00054FEE">
      <w:pPr>
        <w:pStyle w:val="Level3numbered"/>
        <w:numPr>
          <w:ilvl w:val="0"/>
          <w:numId w:val="0"/>
        </w:numPr>
      </w:pPr>
    </w:p>
    <w:p w14:paraId="2BCC5FB9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5A80F66D" w14:textId="54044494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D4489C8D1404458BC21E00E7171CD58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B5241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C51AECB5E3A4E3194A34AE624ECA140"/>
          </w:placeholder>
        </w:sdtPr>
        <w:sdtEndPr/>
        <w:sdtContent>
          <w:r w:rsidR="00E83B68">
            <w:t>2</w:t>
          </w:r>
          <w:r w:rsidR="00EC47E1">
            <w:t>1 May</w:t>
          </w:r>
          <w:r w:rsidR="003B5241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D097C4954D047EB804356A940B3FF86"/>
          </w:placeholder>
        </w:sdtPr>
        <w:sdtEndPr/>
        <w:sdtContent>
          <w:r w:rsidR="003B5241">
            <w:t>9:00am</w:t>
          </w:r>
        </w:sdtContent>
      </w:sdt>
      <w:r w:rsidR="00236AD0" w:rsidRPr="001F551E">
        <w:t xml:space="preserve">. </w:t>
      </w:r>
    </w:p>
    <w:p w14:paraId="207A929C" w14:textId="77777777" w:rsidR="00135794" w:rsidRDefault="00135794" w:rsidP="00B62844">
      <w:pPr>
        <w:spacing w:line="276" w:lineRule="auto"/>
      </w:pPr>
    </w:p>
    <w:p w14:paraId="19572A70" w14:textId="77777777" w:rsidR="00135794" w:rsidRDefault="00135794" w:rsidP="00B62844">
      <w:pPr>
        <w:spacing w:line="276" w:lineRule="auto"/>
      </w:pPr>
    </w:p>
    <w:p w14:paraId="4003D444" w14:textId="65AA3594" w:rsidR="00135794" w:rsidRDefault="00135794" w:rsidP="00B62844">
      <w:pPr>
        <w:spacing w:line="276" w:lineRule="auto"/>
      </w:pPr>
    </w:p>
    <w:p w14:paraId="4DD6635B" w14:textId="34AE65D0" w:rsidR="00E83B68" w:rsidRDefault="00E83B68" w:rsidP="00E83B68"/>
    <w:p w14:paraId="2184A88B" w14:textId="79429703" w:rsidR="00E83B68" w:rsidRPr="00E83B68" w:rsidRDefault="00E83B68" w:rsidP="00E83B68">
      <w:pPr>
        <w:tabs>
          <w:tab w:val="left" w:pos="2253"/>
        </w:tabs>
      </w:pPr>
      <w:r>
        <w:tab/>
      </w:r>
    </w:p>
    <w:sectPr w:rsidR="00E83B68" w:rsidRPr="00E83B68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012B" w14:textId="77777777" w:rsidR="003C568C" w:rsidRDefault="003C568C" w:rsidP="006231D3">
      <w:r>
        <w:separator/>
      </w:r>
    </w:p>
  </w:endnote>
  <w:endnote w:type="continuationSeparator" w:id="0">
    <w:p w14:paraId="2071BF6F" w14:textId="77777777" w:rsidR="003C568C" w:rsidRDefault="003C568C" w:rsidP="006231D3">
      <w:r>
        <w:continuationSeparator/>
      </w:r>
    </w:p>
  </w:endnote>
  <w:endnote w:type="continuationNotice" w:id="1">
    <w:p w14:paraId="43C64204" w14:textId="77777777" w:rsidR="003C568C" w:rsidRDefault="003C568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D9B1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B2341">
      <w:fldChar w:fldCharType="begin"/>
    </w:r>
    <w:r w:rsidR="00AB2341">
      <w:instrText xml:space="preserve"> NUMPAGES  </w:instrText>
    </w:r>
    <w:r w:rsidR="00AB2341">
      <w:fldChar w:fldCharType="separate"/>
    </w:r>
    <w:r>
      <w:rPr>
        <w:noProof/>
      </w:rPr>
      <w:t>5</w:t>
    </w:r>
    <w:r w:rsidR="00AB2341">
      <w:rPr>
        <w:noProof/>
      </w:rPr>
      <w:fldChar w:fldCharType="end"/>
    </w:r>
  </w:p>
  <w:p w14:paraId="5542646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64072" wp14:editId="23D30EE3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3464B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1CC7" w14:textId="77777777" w:rsidR="003C568C" w:rsidRDefault="003C568C" w:rsidP="006231D3">
      <w:r>
        <w:separator/>
      </w:r>
    </w:p>
  </w:footnote>
  <w:footnote w:type="continuationSeparator" w:id="0">
    <w:p w14:paraId="045F2E3E" w14:textId="77777777" w:rsidR="003C568C" w:rsidRDefault="003C568C" w:rsidP="006231D3">
      <w:r>
        <w:continuationSeparator/>
      </w:r>
    </w:p>
  </w:footnote>
  <w:footnote w:type="continuationNotice" w:id="1">
    <w:p w14:paraId="38DCF34A" w14:textId="77777777" w:rsidR="003C568C" w:rsidRDefault="003C568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FCF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546712" wp14:editId="0B0303D2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6"/>
    <w:multiLevelType w:val="hybridMultilevel"/>
    <w:tmpl w:val="EA9291B6"/>
    <w:lvl w:ilvl="0" w:tplc="F4E69D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C568C"/>
    <w:rsid w:val="00006065"/>
    <w:rsid w:val="000171F2"/>
    <w:rsid w:val="00031524"/>
    <w:rsid w:val="00035AA1"/>
    <w:rsid w:val="00040BED"/>
    <w:rsid w:val="000411A2"/>
    <w:rsid w:val="00044FC1"/>
    <w:rsid w:val="00053C24"/>
    <w:rsid w:val="00054FEE"/>
    <w:rsid w:val="00080C80"/>
    <w:rsid w:val="00083CF9"/>
    <w:rsid w:val="00085585"/>
    <w:rsid w:val="000A3C2F"/>
    <w:rsid w:val="000A687D"/>
    <w:rsid w:val="000C2846"/>
    <w:rsid w:val="000C4E08"/>
    <w:rsid w:val="000D39EC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A4E42"/>
    <w:rsid w:val="001A561D"/>
    <w:rsid w:val="001C38B8"/>
    <w:rsid w:val="001C5FB8"/>
    <w:rsid w:val="001D0BC9"/>
    <w:rsid w:val="001D769D"/>
    <w:rsid w:val="001E1376"/>
    <w:rsid w:val="001E7C74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0443"/>
    <w:rsid w:val="002C660B"/>
    <w:rsid w:val="002C7A84"/>
    <w:rsid w:val="002D1A7F"/>
    <w:rsid w:val="002F3D4E"/>
    <w:rsid w:val="002F5606"/>
    <w:rsid w:val="0030059A"/>
    <w:rsid w:val="00337868"/>
    <w:rsid w:val="0034117F"/>
    <w:rsid w:val="003448CA"/>
    <w:rsid w:val="00344EA6"/>
    <w:rsid w:val="00350071"/>
    <w:rsid w:val="00370813"/>
    <w:rsid w:val="00377867"/>
    <w:rsid w:val="003965A8"/>
    <w:rsid w:val="00397173"/>
    <w:rsid w:val="003A2CF7"/>
    <w:rsid w:val="003B2656"/>
    <w:rsid w:val="003B5241"/>
    <w:rsid w:val="003C1D05"/>
    <w:rsid w:val="003C2EEF"/>
    <w:rsid w:val="003C568C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149C7"/>
    <w:rsid w:val="005360C8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10FE9"/>
    <w:rsid w:val="00611CB1"/>
    <w:rsid w:val="00613786"/>
    <w:rsid w:val="006231D3"/>
    <w:rsid w:val="00625480"/>
    <w:rsid w:val="0064247C"/>
    <w:rsid w:val="00643C23"/>
    <w:rsid w:val="00654704"/>
    <w:rsid w:val="0066652E"/>
    <w:rsid w:val="00670F87"/>
    <w:rsid w:val="006712CE"/>
    <w:rsid w:val="0067259D"/>
    <w:rsid w:val="00683EA8"/>
    <w:rsid w:val="006A380B"/>
    <w:rsid w:val="006B4C67"/>
    <w:rsid w:val="006C6AEE"/>
    <w:rsid w:val="006D3185"/>
    <w:rsid w:val="006E54A3"/>
    <w:rsid w:val="006F3468"/>
    <w:rsid w:val="006F7EF0"/>
    <w:rsid w:val="007019D5"/>
    <w:rsid w:val="007507BD"/>
    <w:rsid w:val="00755DFF"/>
    <w:rsid w:val="00755E0E"/>
    <w:rsid w:val="007574E0"/>
    <w:rsid w:val="00761C9C"/>
    <w:rsid w:val="00764452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1435"/>
    <w:rsid w:val="008236B6"/>
    <w:rsid w:val="00835FBC"/>
    <w:rsid w:val="00842ACF"/>
    <w:rsid w:val="008451A1"/>
    <w:rsid w:val="00850C0E"/>
    <w:rsid w:val="00865ED5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55337"/>
    <w:rsid w:val="009665AE"/>
    <w:rsid w:val="009742E7"/>
    <w:rsid w:val="009807BF"/>
    <w:rsid w:val="00986E38"/>
    <w:rsid w:val="00994987"/>
    <w:rsid w:val="009B0F74"/>
    <w:rsid w:val="009B5D1C"/>
    <w:rsid w:val="009C0E99"/>
    <w:rsid w:val="009E20B3"/>
    <w:rsid w:val="00A06F9C"/>
    <w:rsid w:val="00A269AF"/>
    <w:rsid w:val="00A35D76"/>
    <w:rsid w:val="00A3610D"/>
    <w:rsid w:val="00A363B3"/>
    <w:rsid w:val="00A428F8"/>
    <w:rsid w:val="00A45CDD"/>
    <w:rsid w:val="00A60AF0"/>
    <w:rsid w:val="00A70955"/>
    <w:rsid w:val="00A82301"/>
    <w:rsid w:val="00A82558"/>
    <w:rsid w:val="00A82EC8"/>
    <w:rsid w:val="00A8774A"/>
    <w:rsid w:val="00A973EA"/>
    <w:rsid w:val="00AB2341"/>
    <w:rsid w:val="00AC7782"/>
    <w:rsid w:val="00AC7BD7"/>
    <w:rsid w:val="00AD0E92"/>
    <w:rsid w:val="00AF3BCA"/>
    <w:rsid w:val="00B053D4"/>
    <w:rsid w:val="00B429C5"/>
    <w:rsid w:val="00B47D64"/>
    <w:rsid w:val="00B62844"/>
    <w:rsid w:val="00B76EE1"/>
    <w:rsid w:val="00B85DE1"/>
    <w:rsid w:val="00BA07EB"/>
    <w:rsid w:val="00BA4EAD"/>
    <w:rsid w:val="00BB22E9"/>
    <w:rsid w:val="00BB49D9"/>
    <w:rsid w:val="00BB50D6"/>
    <w:rsid w:val="00BC0697"/>
    <w:rsid w:val="00BC47C4"/>
    <w:rsid w:val="00BD1329"/>
    <w:rsid w:val="00BF4F9A"/>
    <w:rsid w:val="00C015B8"/>
    <w:rsid w:val="00C3119A"/>
    <w:rsid w:val="00C4215E"/>
    <w:rsid w:val="00C51601"/>
    <w:rsid w:val="00C55E3A"/>
    <w:rsid w:val="00C62BB5"/>
    <w:rsid w:val="00C7373D"/>
    <w:rsid w:val="00C75930"/>
    <w:rsid w:val="00C82EFE"/>
    <w:rsid w:val="00C941B6"/>
    <w:rsid w:val="00C978CB"/>
    <w:rsid w:val="00CB0479"/>
    <w:rsid w:val="00CB4466"/>
    <w:rsid w:val="00D11E93"/>
    <w:rsid w:val="00D14E64"/>
    <w:rsid w:val="00D1604D"/>
    <w:rsid w:val="00D22F90"/>
    <w:rsid w:val="00D33D2F"/>
    <w:rsid w:val="00D36E00"/>
    <w:rsid w:val="00D70F52"/>
    <w:rsid w:val="00D71C4F"/>
    <w:rsid w:val="00D74026"/>
    <w:rsid w:val="00DA0F66"/>
    <w:rsid w:val="00DA1F50"/>
    <w:rsid w:val="00DA78F8"/>
    <w:rsid w:val="00DA7E81"/>
    <w:rsid w:val="00DB7ED3"/>
    <w:rsid w:val="00DC1F86"/>
    <w:rsid w:val="00DC7D48"/>
    <w:rsid w:val="00DD06F9"/>
    <w:rsid w:val="00DE0DCB"/>
    <w:rsid w:val="00DF0C5C"/>
    <w:rsid w:val="00E00AAB"/>
    <w:rsid w:val="00E16CDD"/>
    <w:rsid w:val="00E2211D"/>
    <w:rsid w:val="00E37C8A"/>
    <w:rsid w:val="00E46F5D"/>
    <w:rsid w:val="00E475C6"/>
    <w:rsid w:val="00E53250"/>
    <w:rsid w:val="00E56B48"/>
    <w:rsid w:val="00E60116"/>
    <w:rsid w:val="00E77A26"/>
    <w:rsid w:val="00E83B68"/>
    <w:rsid w:val="00E91075"/>
    <w:rsid w:val="00E9120D"/>
    <w:rsid w:val="00E927DA"/>
    <w:rsid w:val="00E956DD"/>
    <w:rsid w:val="00EA7444"/>
    <w:rsid w:val="00EB1941"/>
    <w:rsid w:val="00EC47E1"/>
    <w:rsid w:val="00EC57DD"/>
    <w:rsid w:val="00EF1B45"/>
    <w:rsid w:val="00EF2BE2"/>
    <w:rsid w:val="00F42F8E"/>
    <w:rsid w:val="00F44E54"/>
    <w:rsid w:val="00F57A78"/>
    <w:rsid w:val="00F66A4D"/>
    <w:rsid w:val="00F72CC2"/>
    <w:rsid w:val="00F86390"/>
    <w:rsid w:val="00F95641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33F324"/>
  <w15:docId w15:val="{E6EDB3B9-3A22-4A53-A1B5-72123B53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TEP\TEMPLATES\07.%20MTAC\02.%20Document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7286CE03D442CA6A0DA2C1AC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80FE-E6C6-4358-9FD9-B4E4BD973C06}"/>
      </w:docPartPr>
      <w:docPartBody>
        <w:p w:rsidR="00626BAD" w:rsidRDefault="00626BAD">
          <w:pPr>
            <w:pStyle w:val="8A87286CE03D442CA6A0DA2C1AC0899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FA4C7CC537844EBD83633ABA483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DDD2-1BE2-4A9A-AAC7-C22C51A970B4}"/>
      </w:docPartPr>
      <w:docPartBody>
        <w:p w:rsidR="00626BAD" w:rsidRDefault="00626BAD">
          <w:pPr>
            <w:pStyle w:val="FA4C7CC537844EBD83633ABA483934FD"/>
          </w:pPr>
          <w:r w:rsidRPr="002B5720">
            <w:t>Choose an option</w:t>
          </w:r>
        </w:p>
      </w:docPartBody>
    </w:docPart>
    <w:docPart>
      <w:docPartPr>
        <w:name w:val="44610797F7E1418B8B5E13BC9BAD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7BB9-3BBC-4F25-9EB7-F4CA025F9A94}"/>
      </w:docPartPr>
      <w:docPartBody>
        <w:p w:rsidR="00626BAD" w:rsidRDefault="00626BAD">
          <w:pPr>
            <w:pStyle w:val="44610797F7E1418B8B5E13BC9BADE83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6E8BB0F427F4F3B88726BE424C0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FA10-1AE3-47FD-978E-32693FBDB0F1}"/>
      </w:docPartPr>
      <w:docPartBody>
        <w:p w:rsidR="00626BAD" w:rsidRDefault="00626BAD">
          <w:pPr>
            <w:pStyle w:val="C6E8BB0F427F4F3B88726BE424C010F5"/>
          </w:pPr>
          <w:r w:rsidRPr="002B5720">
            <w:t>Click or tap here to enter text.</w:t>
          </w:r>
        </w:p>
      </w:docPartBody>
    </w:docPart>
    <w:docPart>
      <w:docPartPr>
        <w:name w:val="F76F368703324751A0D4ABFDFBCD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2D6-258A-4489-80E8-E249543D5A1D}"/>
      </w:docPartPr>
      <w:docPartBody>
        <w:p w:rsidR="00626BAD" w:rsidRDefault="00626BAD">
          <w:pPr>
            <w:pStyle w:val="F76F368703324751A0D4ABFDFBCDCCD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B287D7D2610345EB9FF3E85FF05A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3EDA-14CF-4852-81B7-60D6E2876759}"/>
      </w:docPartPr>
      <w:docPartBody>
        <w:p w:rsidR="00626BAD" w:rsidRDefault="00626BAD">
          <w:pPr>
            <w:pStyle w:val="B287D7D2610345EB9FF3E85FF05A908F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88A550C15E0941E09679C43BA841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500A-DA6E-4477-9A74-D8246F267627}"/>
      </w:docPartPr>
      <w:docPartBody>
        <w:p w:rsidR="00626BAD" w:rsidRDefault="00626BAD">
          <w:pPr>
            <w:pStyle w:val="88A550C15E0941E09679C43BA841F9D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0C54E51A1F6425B9BD5BB645AFA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19B3-8464-4B14-9787-03429616D03D}"/>
      </w:docPartPr>
      <w:docPartBody>
        <w:p w:rsidR="00626BAD" w:rsidRDefault="00626BAD">
          <w:pPr>
            <w:pStyle w:val="70C54E51A1F6425B9BD5BB645AFA981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50C7B0693D94035A88AA8640F42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372A-6092-47F0-9476-F1F3E968E03A}"/>
      </w:docPartPr>
      <w:docPartBody>
        <w:p w:rsidR="00626BAD" w:rsidRDefault="00626BAD">
          <w:pPr>
            <w:pStyle w:val="250C7B0693D94035A88AA8640F42ADD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473C68CD17C4D34AC22FBC934E5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A8B-A098-4E14-9368-FDCED1B83489}"/>
      </w:docPartPr>
      <w:docPartBody>
        <w:p w:rsidR="00626BAD" w:rsidRDefault="00626BAD">
          <w:pPr>
            <w:pStyle w:val="9473C68CD17C4D34AC22FBC934E54EA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D4489C8D1404458BC21E00E7171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2C5F-48F6-47F9-97D3-7C7ECA521322}"/>
      </w:docPartPr>
      <w:docPartBody>
        <w:p w:rsidR="00626BAD" w:rsidRDefault="00626BAD">
          <w:pPr>
            <w:pStyle w:val="3D4489C8D1404458BC21E00E7171CD58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C51AECB5E3A4E3194A34AE624E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0BB-5AD8-4B72-B81B-69C97C5F6698}"/>
      </w:docPartPr>
      <w:docPartBody>
        <w:p w:rsidR="00626BAD" w:rsidRDefault="00626BAD">
          <w:pPr>
            <w:pStyle w:val="0C51AECB5E3A4E3194A34AE624ECA140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D097C4954D047EB804356A940B3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0026-146D-4BAA-AB66-C9CAF450823B}"/>
      </w:docPartPr>
      <w:docPartBody>
        <w:p w:rsidR="00626BAD" w:rsidRDefault="00626BAD">
          <w:pPr>
            <w:pStyle w:val="5D097C4954D047EB804356A940B3FF8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EE8E1914D130459B84F2C0DEAFB8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9C6C-E584-4DC7-8B0F-812B4CFB56EF}"/>
      </w:docPartPr>
      <w:docPartBody>
        <w:p w:rsidR="00880263" w:rsidRDefault="00FB36CB" w:rsidP="00FB36CB">
          <w:pPr>
            <w:pStyle w:val="EE8E1914D130459B84F2C0DEAFB8642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F448263B77B4C32B64EE9BF5C2F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1899-AA1C-4945-8199-8CDF0AFA3A99}"/>
      </w:docPartPr>
      <w:docPartBody>
        <w:p w:rsidR="00880263" w:rsidRDefault="00FB36CB" w:rsidP="00FB36CB">
          <w:pPr>
            <w:pStyle w:val="9F448263B77B4C32B64EE9BF5C2F82D5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6618C3182E764A4981608D2E3E2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B486-7D39-4E69-B0E2-D071B2A8E8C0}"/>
      </w:docPartPr>
      <w:docPartBody>
        <w:p w:rsidR="00880263" w:rsidRDefault="00FB36CB" w:rsidP="00FB36CB">
          <w:pPr>
            <w:pStyle w:val="6618C3182E764A4981608D2E3E2B592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91B98AC24104A2A8DAB5A5D5474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0DBC-CFC0-4E4E-B270-A1A245AFFEA6}"/>
      </w:docPartPr>
      <w:docPartBody>
        <w:p w:rsidR="00880263" w:rsidRDefault="00FB36CB" w:rsidP="00FB36CB">
          <w:pPr>
            <w:pStyle w:val="C91B98AC24104A2A8DAB5A5D547428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0986731DECD4497AC56DD4F3C3A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3F66-547E-43EE-B299-F5D416C3FF65}"/>
      </w:docPartPr>
      <w:docPartBody>
        <w:p w:rsidR="00880263" w:rsidRDefault="00FB36CB" w:rsidP="00FB36CB">
          <w:pPr>
            <w:pStyle w:val="60986731DECD4497AC56DD4F3C3AF34E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7C25C14A31634B43A37DEE2708A7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F31B-987D-4853-8C2A-84FA5A4E2582}"/>
      </w:docPartPr>
      <w:docPartBody>
        <w:p w:rsidR="00880263" w:rsidRDefault="00FB36CB" w:rsidP="00FB36CB">
          <w:pPr>
            <w:pStyle w:val="7C25C14A31634B43A37DEE2708A77FF5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E562884F55C4E49808809F7F5EF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DA19-56D1-439C-AD33-D950137F556A}"/>
      </w:docPartPr>
      <w:docPartBody>
        <w:p w:rsidR="00880263" w:rsidRDefault="00FB36CB" w:rsidP="00FB36CB">
          <w:pPr>
            <w:pStyle w:val="AE562884F55C4E49808809F7F5EFC5F0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BFE5FFBE4AF46B3A286A2DD57EE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FF4D-AD69-4223-B83B-0D9B3276E11E}"/>
      </w:docPartPr>
      <w:docPartBody>
        <w:p w:rsidR="00880263" w:rsidRDefault="00FB36CB" w:rsidP="00FB36CB">
          <w:pPr>
            <w:pStyle w:val="5BFE5FFBE4AF46B3A286A2DD57EEE2C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48DD3F84C77243C29D0A22007FF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8EFC-ED1F-46F8-988B-837D2DD19923}"/>
      </w:docPartPr>
      <w:docPartBody>
        <w:p w:rsidR="00880263" w:rsidRDefault="00FB36CB" w:rsidP="00FB36CB">
          <w:pPr>
            <w:pStyle w:val="48DD3F84C77243C29D0A22007FF020A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A1A7A8307634369A35642EBECFC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7A23-9A8C-4F97-BB3F-154DA0338A79}"/>
      </w:docPartPr>
      <w:docPartBody>
        <w:p w:rsidR="00880263" w:rsidRDefault="00FB36CB" w:rsidP="00FB36CB">
          <w:pPr>
            <w:pStyle w:val="1A1A7A8307634369A35642EBECFCDBC4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626BAD"/>
    <w:rsid w:val="00880263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7286CE03D442CA6A0DA2C1AC0899F">
    <w:name w:val="8A87286CE03D442CA6A0DA2C1AC0899F"/>
  </w:style>
  <w:style w:type="paragraph" w:customStyle="1" w:styleId="FA4C7CC537844EBD83633ABA483934FD">
    <w:name w:val="FA4C7CC537844EBD83633ABA483934FD"/>
  </w:style>
  <w:style w:type="character" w:styleId="PlaceholderText">
    <w:name w:val="Placeholder Text"/>
    <w:basedOn w:val="DefaultParagraphFont"/>
    <w:uiPriority w:val="99"/>
    <w:semiHidden/>
    <w:rsid w:val="00FB36CB"/>
    <w:rPr>
      <w:color w:val="808080"/>
    </w:rPr>
  </w:style>
  <w:style w:type="paragraph" w:customStyle="1" w:styleId="44610797F7E1418B8B5E13BC9BADE834">
    <w:name w:val="44610797F7E1418B8B5E13BC9BADE834"/>
  </w:style>
  <w:style w:type="paragraph" w:customStyle="1" w:styleId="C6E8BB0F427F4F3B88726BE424C010F5">
    <w:name w:val="C6E8BB0F427F4F3B88726BE424C010F5"/>
  </w:style>
  <w:style w:type="paragraph" w:customStyle="1" w:styleId="F76F368703324751A0D4ABFDFBCDCCD6">
    <w:name w:val="F76F368703324751A0D4ABFDFBCDCCD6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287D7D2610345EB9FF3E85FF05A908F">
    <w:name w:val="B287D7D2610345EB9FF3E85FF05A908F"/>
  </w:style>
  <w:style w:type="paragraph" w:customStyle="1" w:styleId="88A550C15E0941E09679C43BA841F9D6">
    <w:name w:val="88A550C15E0941E09679C43BA841F9D6"/>
  </w:style>
  <w:style w:type="paragraph" w:customStyle="1" w:styleId="70C54E51A1F6425B9BD5BB645AFA9810">
    <w:name w:val="70C54E51A1F6425B9BD5BB645AFA9810"/>
  </w:style>
  <w:style w:type="paragraph" w:customStyle="1" w:styleId="250C7B0693D94035A88AA8640F42ADD7">
    <w:name w:val="250C7B0693D94035A88AA8640F42ADD7"/>
  </w:style>
  <w:style w:type="paragraph" w:customStyle="1" w:styleId="9473C68CD17C4D34AC22FBC934E54EA9">
    <w:name w:val="9473C68CD17C4D34AC22FBC934E54EA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D4489C8D1404458BC21E00E7171CD58">
    <w:name w:val="3D4489C8D1404458BC21E00E7171CD58"/>
  </w:style>
  <w:style w:type="paragraph" w:customStyle="1" w:styleId="0C51AECB5E3A4E3194A34AE624ECA140">
    <w:name w:val="0C51AECB5E3A4E3194A34AE624ECA140"/>
  </w:style>
  <w:style w:type="paragraph" w:customStyle="1" w:styleId="5D097C4954D047EB804356A940B3FF86">
    <w:name w:val="5D097C4954D047EB804356A940B3FF86"/>
  </w:style>
  <w:style w:type="paragraph" w:customStyle="1" w:styleId="EE8E1914D130459B84F2C0DEAFB8642A">
    <w:name w:val="EE8E1914D130459B84F2C0DEAFB8642A"/>
    <w:rsid w:val="00FB36CB"/>
  </w:style>
  <w:style w:type="paragraph" w:customStyle="1" w:styleId="9F448263B77B4C32B64EE9BF5C2F82D5">
    <w:name w:val="9F448263B77B4C32B64EE9BF5C2F82D5"/>
    <w:rsid w:val="00FB36CB"/>
  </w:style>
  <w:style w:type="paragraph" w:customStyle="1" w:styleId="6618C3182E764A4981608D2E3E2B5920">
    <w:name w:val="6618C3182E764A4981608D2E3E2B5920"/>
    <w:rsid w:val="00FB36CB"/>
  </w:style>
  <w:style w:type="paragraph" w:customStyle="1" w:styleId="C91B98AC24104A2A8DAB5A5D547428ED">
    <w:name w:val="C91B98AC24104A2A8DAB5A5D547428ED"/>
    <w:rsid w:val="00FB36CB"/>
  </w:style>
  <w:style w:type="paragraph" w:customStyle="1" w:styleId="60986731DECD4497AC56DD4F3C3AF34E">
    <w:name w:val="60986731DECD4497AC56DD4F3C3AF34E"/>
    <w:rsid w:val="00FB36CB"/>
  </w:style>
  <w:style w:type="paragraph" w:customStyle="1" w:styleId="Bulletlist">
    <w:name w:val="Bullet list"/>
    <w:basedOn w:val="ListParagraph"/>
    <w:link w:val="BulletlistChar"/>
    <w:qFormat/>
    <w:rsid w:val="00FB36CB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B36CB"/>
    <w:rPr>
      <w:rFonts w:ascii="Arial" w:eastAsia="Calibri" w:hAnsi="Arial" w:cs="Arial"/>
      <w:bCs/>
      <w:lang w:eastAsia="en-US"/>
    </w:rPr>
  </w:style>
  <w:style w:type="paragraph" w:customStyle="1" w:styleId="7C25C14A31634B43A37DEE2708A77FF5">
    <w:name w:val="7C25C14A31634B43A37DEE2708A77FF5"/>
    <w:rsid w:val="00FB36CB"/>
  </w:style>
  <w:style w:type="paragraph" w:customStyle="1" w:styleId="AE562884F55C4E49808809F7F5EFC5F0">
    <w:name w:val="AE562884F55C4E49808809F7F5EFC5F0"/>
    <w:rsid w:val="00FB36CB"/>
  </w:style>
  <w:style w:type="paragraph" w:customStyle="1" w:styleId="5BFE5FFBE4AF46B3A286A2DD57EEE2CD">
    <w:name w:val="5BFE5FFBE4AF46B3A286A2DD57EEE2CD"/>
    <w:rsid w:val="00FB36CB"/>
  </w:style>
  <w:style w:type="paragraph" w:customStyle="1" w:styleId="48DD3F84C77243C29D0A22007FF020AF">
    <w:name w:val="48DD3F84C77243C29D0A22007FF020AF"/>
    <w:rsid w:val="00FB36CB"/>
  </w:style>
  <w:style w:type="paragraph" w:customStyle="1" w:styleId="1A1A7A8307634369A35642EBECFCDBC4">
    <w:name w:val="1A1A7A8307634369A35642EBECFCDBC4"/>
    <w:rsid w:val="00FB3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1</TotalTime>
  <Pages>6</Pages>
  <Words>1281</Words>
  <Characters>7304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Izabela Syrek</dc:creator>
  <cp:lastModifiedBy>Gaynor Clarkson</cp:lastModifiedBy>
  <cp:revision>2</cp:revision>
  <cp:lastPrinted>2021-05-05T10:33:00Z</cp:lastPrinted>
  <dcterms:created xsi:type="dcterms:W3CDTF">2021-05-24T17:21:00Z</dcterms:created>
  <dcterms:modified xsi:type="dcterms:W3CDTF">2021-05-24T17:21:00Z</dcterms:modified>
</cp:coreProperties>
</file>